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2A618585" w:rsidR="00E86779" w:rsidRPr="00C72017" w:rsidRDefault="00194849" w:rsidP="00E86779">
      <w:pPr>
        <w:rPr>
          <w:rFonts w:ascii="Poppins" w:hAnsi="Poppins" w:cs="Poppins"/>
        </w:rPr>
      </w:pPr>
      <w:r>
        <w:rPr>
          <w:rFonts w:ascii="Poppins" w:hAnsi="Poppins" w:cs="Poppins"/>
          <w:b/>
          <w:bCs/>
        </w:rPr>
        <w:t>„</w:t>
      </w:r>
      <w:r w:rsidR="00F83F92">
        <w:rPr>
          <w:rFonts w:ascii="Poppins" w:hAnsi="Poppins" w:cs="Poppins"/>
          <w:b/>
          <w:bCs/>
        </w:rPr>
        <w:t>Scheidungsunterlagen</w:t>
      </w:r>
      <w:r>
        <w:rPr>
          <w:rFonts w:ascii="Poppins" w:hAnsi="Poppins" w:cs="Poppins"/>
          <w:b/>
          <w:bCs/>
        </w:rPr>
        <w:t>“</w:t>
      </w:r>
      <w:r w:rsidR="00B72CF1">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1234C20A" w:rsidR="002F27EE" w:rsidRPr="002F27EE" w:rsidRDefault="00383942" w:rsidP="002F27EE">
      <w:pPr>
        <w:pStyle w:val="Listenabsatz"/>
        <w:numPr>
          <w:ilvl w:val="0"/>
          <w:numId w:val="1"/>
        </w:numPr>
        <w:spacing w:before="66"/>
        <w:ind w:right="1552"/>
        <w:jc w:val="both"/>
        <w:rPr>
          <w:rFonts w:ascii="Poppins" w:hAnsi="Poppins" w:cs="Poppins"/>
        </w:rPr>
      </w:pPr>
      <w:r>
        <w:rPr>
          <w:rFonts w:ascii="Poppins" w:hAnsi="Poppins" w:cs="Poppins"/>
        </w:rPr>
        <w:t>Lassen Sie es vom Notar beglaubigen</w:t>
      </w:r>
      <w:r w:rsidR="00E86779" w:rsidRPr="002F27EE">
        <w:rPr>
          <w:rFonts w:ascii="Poppins" w:hAnsi="Poppins" w:cs="Poppins"/>
        </w:rPr>
        <w:t>.</w:t>
      </w:r>
    </w:p>
    <w:p w14:paraId="7A426DCB" w14:textId="0D04C17E"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 xml:space="preserve">Achten Sie beim Ausfüllen unbedingt darauf das die Angaben korrekt sind.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0B783EB4" w14:textId="77777777" w:rsidR="009C2190" w:rsidRDefault="009C2190">
      <w:pPr>
        <w:rPr>
          <w:rFonts w:ascii="Poppins" w:hAnsi="Poppins" w:cs="Poppins"/>
          <w:b/>
        </w:rPr>
      </w:pPr>
    </w:p>
    <w:p w14:paraId="65F4F8D1" w14:textId="77777777" w:rsidR="009C2190" w:rsidRDefault="009C2190">
      <w:pPr>
        <w:rPr>
          <w:rFonts w:ascii="Poppins" w:hAnsi="Poppins" w:cs="Poppins"/>
          <w:b/>
        </w:rPr>
      </w:pPr>
    </w:p>
    <w:p w14:paraId="065364A5" w14:textId="4963F25A" w:rsidR="00901DB1" w:rsidRPr="00901DB1" w:rsidRDefault="00F83F92" w:rsidP="00901DB1">
      <w:pPr>
        <w:spacing w:before="100" w:beforeAutospacing="1" w:after="100" w:afterAutospacing="1"/>
        <w:jc w:val="center"/>
        <w:rPr>
          <w:rFonts w:eastAsia="Times New Roman"/>
          <w:sz w:val="24"/>
          <w:szCs w:val="24"/>
        </w:rPr>
      </w:pPr>
      <w:r>
        <w:rPr>
          <w:rFonts w:ascii="Poppins" w:eastAsia="Times New Roman" w:hAnsi="Poppins" w:cs="Poppins"/>
          <w:b/>
          <w:bCs/>
          <w:sz w:val="28"/>
          <w:szCs w:val="28"/>
        </w:rPr>
        <w:lastRenderedPageBreak/>
        <w:t>Scheidungsformular</w:t>
      </w:r>
    </w:p>
    <w:p w14:paraId="6B770921" w14:textId="77777777" w:rsidR="00F83F92" w:rsidRDefault="00F83F92" w:rsidP="00F83F92">
      <w:pPr>
        <w:spacing w:before="100" w:beforeAutospacing="1" w:after="100" w:afterAutospacing="1"/>
        <w:rPr>
          <w:rFonts w:ascii="Poppins" w:eastAsia="Times New Roman" w:hAnsi="Poppins" w:cs="Poppins"/>
          <w:b/>
          <w:bCs/>
        </w:rPr>
      </w:pPr>
      <w:r>
        <w:rPr>
          <w:rFonts w:ascii="Poppins" w:eastAsia="Times New Roman" w:hAnsi="Poppins" w:cs="Poppins"/>
          <w:b/>
          <w:bCs/>
        </w:rPr>
        <w:t>1. Personendaten</w:t>
      </w:r>
    </w:p>
    <w:p w14:paraId="5AA32240" w14:textId="2CC3B803"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1.1 Welcher Ehepartner stellt den Scheidungsantrag? </w:t>
      </w:r>
    </w:p>
    <w:p w14:paraId="3F65E191" w14:textId="68AC470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Einer der Eheleute muss "Antragsteller" des Scheidungsantrags sein. Welcher Ehepartner den Antrag stellt, ist in der Regel v</w:t>
      </w:r>
      <w:r>
        <w:rPr>
          <w:rFonts w:ascii="Poppins" w:eastAsia="Times New Roman" w:hAnsi="Poppins" w:cs="Poppins"/>
        </w:rPr>
        <w:t>ö</w:t>
      </w:r>
      <w:r w:rsidRPr="00F83F92">
        <w:rPr>
          <w:rFonts w:ascii="Poppins" w:eastAsia="Times New Roman" w:hAnsi="Poppins" w:cs="Poppins"/>
        </w:rPr>
        <w:t>llig unrelevant. Lebt einer der Ehepartner im Ausland, ist es f</w:t>
      </w:r>
      <w:r>
        <w:rPr>
          <w:rFonts w:ascii="Poppins" w:eastAsia="Times New Roman" w:hAnsi="Poppins" w:cs="Poppins"/>
        </w:rPr>
        <w:t>ü</w:t>
      </w:r>
      <w:r w:rsidRPr="00F83F92">
        <w:rPr>
          <w:rFonts w:ascii="Poppins" w:eastAsia="Times New Roman" w:hAnsi="Poppins" w:cs="Poppins"/>
        </w:rPr>
        <w:t xml:space="preserve">r das Verfahren meistens einfacher, wenn dieser formal als der Antragsteller auftritt.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656290" w14:paraId="014CDBAE" w14:textId="77777777" w:rsidTr="00656290">
        <w:trPr>
          <w:trHeight w:val="328"/>
        </w:trPr>
        <w:tc>
          <w:tcPr>
            <w:tcW w:w="328" w:type="dxa"/>
          </w:tcPr>
          <w:p w14:paraId="21422331" w14:textId="77777777" w:rsidR="00656290" w:rsidRDefault="00656290" w:rsidP="00656290">
            <w:pPr>
              <w:spacing w:before="100" w:beforeAutospacing="1" w:after="100" w:afterAutospacing="1"/>
              <w:rPr>
                <w:rFonts w:ascii="Poppins" w:eastAsia="Times New Roman" w:hAnsi="Poppins" w:cs="Poppins"/>
              </w:rPr>
            </w:pPr>
          </w:p>
        </w:tc>
      </w:tr>
    </w:tbl>
    <w:p w14:paraId="2DAD2A79" w14:textId="77777777" w:rsidR="00656290" w:rsidRPr="00F83F92"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Ehefrau</w:t>
      </w:r>
      <w:r w:rsidRPr="00F83F92">
        <w:rPr>
          <w:rFonts w:ascii="Poppins" w:eastAsia="Times New Roman" w:hAnsi="Poppins" w:cs="Poppins"/>
        </w:rPr>
        <w:br/>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656290" w14:paraId="18397D35" w14:textId="77777777" w:rsidTr="00A33E6B">
        <w:trPr>
          <w:trHeight w:val="328"/>
        </w:trPr>
        <w:tc>
          <w:tcPr>
            <w:tcW w:w="328" w:type="dxa"/>
          </w:tcPr>
          <w:p w14:paraId="67433447" w14:textId="77777777" w:rsidR="00656290" w:rsidRDefault="00656290" w:rsidP="00A33E6B">
            <w:pPr>
              <w:spacing w:before="100" w:beforeAutospacing="1" w:after="100" w:afterAutospacing="1"/>
              <w:rPr>
                <w:rFonts w:ascii="Poppins" w:eastAsia="Times New Roman" w:hAnsi="Poppins" w:cs="Poppins"/>
              </w:rPr>
            </w:pPr>
          </w:p>
        </w:tc>
      </w:tr>
    </w:tbl>
    <w:p w14:paraId="3F0D06D5" w14:textId="77777777" w:rsidR="00656290"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Ehemann</w:t>
      </w:r>
    </w:p>
    <w:p w14:paraId="428B5C3B" w14:textId="708525E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br/>
      </w:r>
      <w:r w:rsidRPr="00F83F92">
        <w:rPr>
          <w:rFonts w:ascii="Poppins" w:eastAsia="Times New Roman" w:hAnsi="Poppins" w:cs="Poppins"/>
          <w:b/>
          <w:bCs/>
        </w:rPr>
        <w:t xml:space="preserve">1.2 Name und Anschrift der Ehefrau: </w:t>
      </w:r>
    </w:p>
    <w:p w14:paraId="775E1421" w14:textId="5824884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Bitte geben Sie den vollst</w:t>
      </w:r>
      <w:r>
        <w:rPr>
          <w:rFonts w:ascii="Poppins" w:eastAsia="Times New Roman" w:hAnsi="Poppins" w:cs="Poppins"/>
        </w:rPr>
        <w:t>ä</w:t>
      </w:r>
      <w:r w:rsidRPr="00F83F92">
        <w:rPr>
          <w:rFonts w:ascii="Poppins" w:eastAsia="Times New Roman" w:hAnsi="Poppins" w:cs="Poppins"/>
        </w:rPr>
        <w:t>ndigen Namen sowie den tats</w:t>
      </w:r>
      <w:r>
        <w:rPr>
          <w:rFonts w:ascii="Poppins" w:eastAsia="Times New Roman" w:hAnsi="Poppins" w:cs="Poppins"/>
        </w:rPr>
        <w:t>ä</w:t>
      </w:r>
      <w:r w:rsidRPr="00F83F92">
        <w:rPr>
          <w:rFonts w:ascii="Poppins" w:eastAsia="Times New Roman" w:hAnsi="Poppins" w:cs="Poppins"/>
        </w:rPr>
        <w:t>chlichen Aufenthaltsort der Ehefrau an, ob diese dort gemeldet ist oder nicht. Die Scheidung kann nur bei Einreichung vollst</w:t>
      </w:r>
      <w:r>
        <w:rPr>
          <w:rFonts w:ascii="Poppins" w:eastAsia="Times New Roman" w:hAnsi="Poppins" w:cs="Poppins"/>
        </w:rPr>
        <w:t>ä</w:t>
      </w:r>
      <w:r w:rsidRPr="00F83F92">
        <w:rPr>
          <w:rFonts w:ascii="Poppins" w:eastAsia="Times New Roman" w:hAnsi="Poppins" w:cs="Poppins"/>
        </w:rPr>
        <w:t>ndiger Daten durchgef</w:t>
      </w:r>
      <w:r>
        <w:rPr>
          <w:rFonts w:ascii="Poppins" w:eastAsia="Times New Roman" w:hAnsi="Poppins" w:cs="Poppins"/>
        </w:rPr>
        <w:t>ü</w:t>
      </w:r>
      <w:r w:rsidRPr="00F83F92">
        <w:rPr>
          <w:rFonts w:ascii="Poppins" w:eastAsia="Times New Roman" w:hAnsi="Poppins" w:cs="Poppins"/>
        </w:rPr>
        <w:t xml:space="preserve">hrt werden. </w:t>
      </w:r>
    </w:p>
    <w:p w14:paraId="6F3727E0"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Name (Vor- und Nachname): ______________________________________________ </w:t>
      </w:r>
    </w:p>
    <w:p w14:paraId="3201C02D" w14:textId="3B97A00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Straße und Hausnummer: ______________________________________________ </w:t>
      </w:r>
    </w:p>
    <w:p w14:paraId="0836454F" w14:textId="645C1BF3" w:rsidR="00F83F92" w:rsidRPr="00F83F92"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 xml:space="preserve">PLZ, Ort: </w:t>
      </w:r>
      <w:r w:rsidR="00553183">
        <w:rPr>
          <w:rFonts w:ascii="Poppins" w:eastAsia="Times New Roman" w:hAnsi="Poppins" w:cs="Poppins"/>
        </w:rPr>
        <w:br/>
      </w:r>
      <w:r w:rsidRPr="00F83F92">
        <w:rPr>
          <w:rFonts w:ascii="Poppins" w:eastAsia="Times New Roman" w:hAnsi="Poppins" w:cs="Poppins"/>
        </w:rPr>
        <w:t xml:space="preserve">______________________________________________ </w:t>
      </w:r>
    </w:p>
    <w:p w14:paraId="250D9BB4" w14:textId="421200B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Staatsangeh</w:t>
      </w:r>
      <w:r>
        <w:rPr>
          <w:rFonts w:ascii="Poppins" w:eastAsia="Times New Roman" w:hAnsi="Poppins" w:cs="Poppins"/>
        </w:rPr>
        <w:t>ö</w:t>
      </w:r>
      <w:r w:rsidRPr="00F83F92">
        <w:rPr>
          <w:rFonts w:ascii="Poppins" w:eastAsia="Times New Roman" w:hAnsi="Poppins" w:cs="Poppins"/>
        </w:rPr>
        <w:t xml:space="preserve">rigkeit: ______________________________________________ </w:t>
      </w:r>
      <w:r w:rsidR="00553183">
        <w:rPr>
          <w:rFonts w:ascii="Poppins" w:eastAsia="Times New Roman" w:hAnsi="Poppins" w:cs="Poppins"/>
        </w:rPr>
        <w:br/>
      </w:r>
    </w:p>
    <w:p w14:paraId="161AFE1E"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1.3 Name und Anschrift des Ehemanns: </w:t>
      </w:r>
    </w:p>
    <w:p w14:paraId="24938171" w14:textId="0ED88DDE" w:rsidR="00F83F92" w:rsidRPr="00F83F92" w:rsidRDefault="00F83F92" w:rsidP="00F83F92">
      <w:pPr>
        <w:rPr>
          <w:rFonts w:eastAsia="Times New Roman"/>
          <w:sz w:val="24"/>
          <w:szCs w:val="24"/>
        </w:rPr>
      </w:pPr>
    </w:p>
    <w:p w14:paraId="49D99CE6" w14:textId="5005020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lastRenderedPageBreak/>
        <w:t>Bitte geben Sie den vollst</w:t>
      </w:r>
      <w:r>
        <w:rPr>
          <w:rFonts w:ascii="Poppins" w:eastAsia="Times New Roman" w:hAnsi="Poppins" w:cs="Poppins"/>
        </w:rPr>
        <w:t>ä</w:t>
      </w:r>
      <w:r w:rsidRPr="00F83F92">
        <w:rPr>
          <w:rFonts w:ascii="Poppins" w:eastAsia="Times New Roman" w:hAnsi="Poppins" w:cs="Poppins"/>
        </w:rPr>
        <w:t>ndigen Namen sowie den tats</w:t>
      </w:r>
      <w:r>
        <w:rPr>
          <w:rFonts w:ascii="Poppins" w:eastAsia="Times New Roman" w:hAnsi="Poppins" w:cs="Poppins"/>
        </w:rPr>
        <w:t>ä</w:t>
      </w:r>
      <w:r w:rsidRPr="00F83F92">
        <w:rPr>
          <w:rFonts w:ascii="Poppins" w:eastAsia="Times New Roman" w:hAnsi="Poppins" w:cs="Poppins"/>
        </w:rPr>
        <w:t>chlichen Aufenthaltsort des Ehemanns an, ob dieser dort gemeldet ist oder nicht. Die Scheidung kann nur bei Einreichung vollst</w:t>
      </w:r>
      <w:r>
        <w:rPr>
          <w:rFonts w:ascii="Poppins" w:eastAsia="Times New Roman" w:hAnsi="Poppins" w:cs="Poppins"/>
        </w:rPr>
        <w:t>ä</w:t>
      </w:r>
      <w:r w:rsidRPr="00F83F92">
        <w:rPr>
          <w:rFonts w:ascii="Poppins" w:eastAsia="Times New Roman" w:hAnsi="Poppins" w:cs="Poppins"/>
        </w:rPr>
        <w:t>ndiger Daten durchgef</w:t>
      </w:r>
      <w:r>
        <w:rPr>
          <w:rFonts w:ascii="Poppins" w:eastAsia="Times New Roman" w:hAnsi="Poppins" w:cs="Poppins"/>
        </w:rPr>
        <w:t>ü</w:t>
      </w:r>
      <w:r w:rsidRPr="00F83F92">
        <w:rPr>
          <w:rFonts w:ascii="Poppins" w:eastAsia="Times New Roman" w:hAnsi="Poppins" w:cs="Poppins"/>
        </w:rPr>
        <w:t xml:space="preserve">hrt werden. </w:t>
      </w:r>
    </w:p>
    <w:p w14:paraId="3C64FD05"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Name (Vor- und Nachname): ______________________________________________ </w:t>
      </w:r>
    </w:p>
    <w:p w14:paraId="094B7E03" w14:textId="47B31712"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Straße und Hausnummer: ______________________________________________ </w:t>
      </w:r>
    </w:p>
    <w:p w14:paraId="302E00B9" w14:textId="35AF801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PLZ, Ort:</w:t>
      </w:r>
      <w:r w:rsidR="00553183">
        <w:rPr>
          <w:rFonts w:ascii="Poppins" w:eastAsia="Times New Roman" w:hAnsi="Poppins" w:cs="Poppins"/>
        </w:rPr>
        <w:br/>
      </w:r>
      <w:r w:rsidRPr="00F83F92">
        <w:rPr>
          <w:rFonts w:ascii="Poppins" w:eastAsia="Times New Roman" w:hAnsi="Poppins" w:cs="Poppins"/>
        </w:rPr>
        <w:t xml:space="preserve">______________________________________________ </w:t>
      </w:r>
    </w:p>
    <w:p w14:paraId="6FDE858E" w14:textId="2FAB684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Staatsangeh</w:t>
      </w:r>
      <w:r>
        <w:rPr>
          <w:rFonts w:ascii="Poppins" w:eastAsia="Times New Roman" w:hAnsi="Poppins" w:cs="Poppins"/>
        </w:rPr>
        <w:t>ö</w:t>
      </w:r>
      <w:r w:rsidRPr="00F83F92">
        <w:rPr>
          <w:rFonts w:ascii="Poppins" w:eastAsia="Times New Roman" w:hAnsi="Poppins" w:cs="Poppins"/>
        </w:rPr>
        <w:t>rigkeit: ______________________________________________</w:t>
      </w:r>
      <w:r w:rsidR="00553183">
        <w:rPr>
          <w:rFonts w:ascii="Poppins" w:eastAsia="Times New Roman" w:hAnsi="Poppins" w:cs="Poppins"/>
        </w:rPr>
        <w:br/>
      </w:r>
      <w:r w:rsidRPr="00F83F92">
        <w:rPr>
          <w:rFonts w:ascii="Poppins" w:eastAsia="Times New Roman" w:hAnsi="Poppins" w:cs="Poppins"/>
        </w:rPr>
        <w:t xml:space="preserve"> </w:t>
      </w:r>
    </w:p>
    <w:p w14:paraId="46B69C4F"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1.4 Letzte gemeinsame Adresse der Ehepartner: </w:t>
      </w:r>
    </w:p>
    <w:p w14:paraId="66976920" w14:textId="5DCBB492"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Straße und Hausnummer: ______________________________________________ </w:t>
      </w:r>
    </w:p>
    <w:p w14:paraId="59A8D614" w14:textId="73FD06B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PLZ, Ort: </w:t>
      </w:r>
      <w:r w:rsidR="00553183">
        <w:rPr>
          <w:rFonts w:ascii="Poppins" w:eastAsia="Times New Roman" w:hAnsi="Poppins" w:cs="Poppins"/>
        </w:rPr>
        <w:br/>
      </w:r>
      <w:r w:rsidRPr="00F83F92">
        <w:rPr>
          <w:rFonts w:ascii="Poppins" w:eastAsia="Times New Roman" w:hAnsi="Poppins" w:cs="Poppins"/>
        </w:rPr>
        <w:t xml:space="preserve">______________________________________________ </w:t>
      </w:r>
    </w:p>
    <w:p w14:paraId="3D2994DB" w14:textId="15A6B2E0"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Land: </w:t>
      </w:r>
      <w:r w:rsidR="00553183">
        <w:rPr>
          <w:rFonts w:ascii="Poppins" w:eastAsia="Times New Roman" w:hAnsi="Poppins" w:cs="Poppins"/>
        </w:rPr>
        <w:br/>
      </w:r>
      <w:r w:rsidRPr="00F83F92">
        <w:rPr>
          <w:rFonts w:ascii="Poppins" w:eastAsia="Times New Roman" w:hAnsi="Poppins" w:cs="Poppins"/>
        </w:rPr>
        <w:t xml:space="preserve">______________________________________________ </w:t>
      </w:r>
      <w:r w:rsidR="00553183">
        <w:rPr>
          <w:rFonts w:ascii="Poppins" w:eastAsia="Times New Roman" w:hAnsi="Poppins" w:cs="Poppins"/>
        </w:rPr>
        <w:br/>
      </w:r>
    </w:p>
    <w:p w14:paraId="26625BB3" w14:textId="77777777" w:rsidR="00F83F92" w:rsidRPr="00F83F92" w:rsidRDefault="00F83F92" w:rsidP="00F83F92">
      <w:pPr>
        <w:spacing w:before="100" w:beforeAutospacing="1" w:after="100" w:afterAutospacing="1"/>
        <w:rPr>
          <w:rFonts w:ascii="Poppins" w:eastAsia="Times New Roman" w:hAnsi="Poppins" w:cs="Poppins"/>
          <w:b/>
          <w:bCs/>
        </w:rPr>
      </w:pPr>
      <w:r w:rsidRPr="00F83F92">
        <w:rPr>
          <w:rFonts w:ascii="Poppins" w:eastAsia="Times New Roman" w:hAnsi="Poppins" w:cs="Poppins"/>
          <w:b/>
          <w:bCs/>
        </w:rPr>
        <w:t>2. Daten zur Hochzeit</w:t>
      </w:r>
    </w:p>
    <w:p w14:paraId="67EFB75A" w14:textId="37290422"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Datum der Hochzeit: ______________________________________________ </w:t>
      </w:r>
    </w:p>
    <w:p w14:paraId="7D1E2B8A" w14:textId="64673A0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Ort der standesamtlichen Trauung: _________________________________________</w:t>
      </w:r>
      <w:r w:rsidR="00553183">
        <w:rPr>
          <w:rFonts w:ascii="Poppins" w:eastAsia="Times New Roman" w:hAnsi="Poppins" w:cs="Poppins"/>
        </w:rPr>
        <w:t>_____</w:t>
      </w:r>
    </w:p>
    <w:p w14:paraId="09793FDA" w14:textId="672B40C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Heiratsregister-Nummer: ______________________________________________ </w:t>
      </w:r>
    </w:p>
    <w:p w14:paraId="0B934545" w14:textId="01618271"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lastRenderedPageBreak/>
        <w:t xml:space="preserve">Die Heiratsregister-Nr. befindet sich oben auf der Heiratsurkunde und hat das Format z.B. "231/1994". (Diese kann auch nachgereicht werden) </w:t>
      </w:r>
      <w:r w:rsidR="00553183">
        <w:rPr>
          <w:rFonts w:ascii="Poppins" w:eastAsia="Times New Roman" w:hAnsi="Poppins" w:cs="Poppins"/>
        </w:rPr>
        <w:br/>
      </w:r>
    </w:p>
    <w:p w14:paraId="15154FFB" w14:textId="77777777" w:rsidR="00F83F92" w:rsidRDefault="00F83F92" w:rsidP="00F83F92">
      <w:pPr>
        <w:spacing w:before="100" w:beforeAutospacing="1" w:after="100" w:afterAutospacing="1"/>
        <w:rPr>
          <w:rFonts w:ascii="Poppins" w:eastAsia="Times New Roman" w:hAnsi="Poppins" w:cs="Poppins"/>
          <w:b/>
          <w:bCs/>
        </w:rPr>
      </w:pPr>
      <w:r>
        <w:rPr>
          <w:rFonts w:ascii="Poppins" w:eastAsia="Times New Roman" w:hAnsi="Poppins" w:cs="Poppins"/>
          <w:b/>
          <w:bCs/>
        </w:rPr>
        <w:t xml:space="preserve">3. Daten zur Trennung </w:t>
      </w:r>
    </w:p>
    <w:p w14:paraId="2C76F3AD" w14:textId="4592355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3.1 Seit wann leben Sie in Trennung? </w:t>
      </w:r>
    </w:p>
    <w:p w14:paraId="6A6EEDB1" w14:textId="277B610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Als Trennungszeit wird der Zeitraum zwischen Trennung und Scheidungsantrag bezeichnet. Dieser muss grunds</w:t>
      </w:r>
      <w:r>
        <w:rPr>
          <w:rFonts w:ascii="Poppins" w:eastAsia="Times New Roman" w:hAnsi="Poppins" w:cs="Poppins"/>
        </w:rPr>
        <w:t>ä</w:t>
      </w:r>
      <w:r w:rsidRPr="00F83F92">
        <w:rPr>
          <w:rFonts w:ascii="Poppins" w:eastAsia="Times New Roman" w:hAnsi="Poppins" w:cs="Poppins"/>
        </w:rPr>
        <w:t>tzlich mindestens knapp ein Jahr betragen, wobei eine Trennung in der ehelichen Wohnung mitgez</w:t>
      </w:r>
      <w:r>
        <w:rPr>
          <w:rFonts w:ascii="Poppins" w:eastAsia="Times New Roman" w:hAnsi="Poppins" w:cs="Poppins"/>
        </w:rPr>
        <w:t>ä</w:t>
      </w:r>
      <w:r w:rsidRPr="00F83F92">
        <w:rPr>
          <w:rFonts w:ascii="Poppins" w:eastAsia="Times New Roman" w:hAnsi="Poppins" w:cs="Poppins"/>
        </w:rPr>
        <w:t>hlt wird. N</w:t>
      </w:r>
      <w:r>
        <w:rPr>
          <w:rFonts w:ascii="Poppins" w:eastAsia="Times New Roman" w:hAnsi="Poppins" w:cs="Poppins"/>
        </w:rPr>
        <w:t>ä</w:t>
      </w:r>
      <w:r w:rsidRPr="00F83F92">
        <w:rPr>
          <w:rFonts w:ascii="Poppins" w:eastAsia="Times New Roman" w:hAnsi="Poppins" w:cs="Poppins"/>
        </w:rPr>
        <w:t xml:space="preserve">heres finden Sie hier oder auf www.scheidungspraxis.de unter Downloads. </w:t>
      </w:r>
    </w:p>
    <w:p w14:paraId="3CA181D5" w14:textId="14D5E299"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1AFE9CC0" w14:textId="6C62CE3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34D03975"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3.2 Welcher Ehepartner ist zuerst ausgezogen? </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39CEB97A" w14:textId="77777777" w:rsidTr="00553183">
        <w:trPr>
          <w:trHeight w:val="328"/>
        </w:trPr>
        <w:tc>
          <w:tcPr>
            <w:tcW w:w="339" w:type="dxa"/>
          </w:tcPr>
          <w:p w14:paraId="6325BCF4" w14:textId="77777777" w:rsidR="00553183" w:rsidRDefault="00553183" w:rsidP="00553183">
            <w:pPr>
              <w:spacing w:before="100" w:beforeAutospacing="1" w:after="100" w:afterAutospacing="1"/>
              <w:rPr>
                <w:rFonts w:ascii="Poppins" w:eastAsia="Times New Roman" w:hAnsi="Poppins" w:cs="Poppins"/>
              </w:rPr>
            </w:pPr>
          </w:p>
        </w:tc>
      </w:tr>
    </w:tbl>
    <w:p w14:paraId="6720BA00"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Ehefrau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5D62E7EB" w14:textId="77777777" w:rsidTr="00553183">
        <w:trPr>
          <w:trHeight w:val="338"/>
        </w:trPr>
        <w:tc>
          <w:tcPr>
            <w:tcW w:w="328" w:type="dxa"/>
          </w:tcPr>
          <w:p w14:paraId="44CBE6D2" w14:textId="77777777" w:rsidR="00553183" w:rsidRDefault="00553183" w:rsidP="00553183">
            <w:pPr>
              <w:spacing w:before="100" w:beforeAutospacing="1" w:after="100" w:afterAutospacing="1"/>
              <w:rPr>
                <w:rFonts w:ascii="Poppins" w:eastAsia="Times New Roman" w:hAnsi="Poppins" w:cs="Poppins"/>
              </w:rPr>
            </w:pPr>
          </w:p>
        </w:tc>
      </w:tr>
    </w:tbl>
    <w:p w14:paraId="333910D3" w14:textId="4CFB7E15"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Ehemann </w:t>
      </w:r>
    </w:p>
    <w:p w14:paraId="2F4747E5"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3.3 Wird die gemeinsame Ehewohnung noch von einem Ehepartner bewohnt? </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602C6EE0" w14:textId="77777777" w:rsidTr="00553183">
        <w:trPr>
          <w:trHeight w:val="328"/>
        </w:trPr>
        <w:tc>
          <w:tcPr>
            <w:tcW w:w="339" w:type="dxa"/>
          </w:tcPr>
          <w:p w14:paraId="0F2D83F8" w14:textId="77777777" w:rsidR="00553183" w:rsidRDefault="00553183" w:rsidP="00553183">
            <w:pPr>
              <w:spacing w:before="100" w:beforeAutospacing="1" w:after="100" w:afterAutospacing="1"/>
              <w:rPr>
                <w:rFonts w:ascii="Poppins" w:eastAsia="Times New Roman" w:hAnsi="Poppins" w:cs="Poppins"/>
              </w:rPr>
            </w:pPr>
          </w:p>
        </w:tc>
      </w:tr>
    </w:tbl>
    <w:p w14:paraId="527361A2"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nein </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172F9FA1" w14:textId="77777777" w:rsidTr="00553183">
        <w:trPr>
          <w:trHeight w:val="328"/>
        </w:trPr>
        <w:tc>
          <w:tcPr>
            <w:tcW w:w="339" w:type="dxa"/>
          </w:tcPr>
          <w:p w14:paraId="443743C4" w14:textId="77777777" w:rsidR="00553183" w:rsidRDefault="00553183" w:rsidP="00553183">
            <w:pPr>
              <w:spacing w:before="100" w:beforeAutospacing="1" w:after="100" w:afterAutospacing="1"/>
              <w:rPr>
                <w:rFonts w:ascii="Poppins" w:eastAsia="Times New Roman" w:hAnsi="Poppins" w:cs="Poppins"/>
              </w:rPr>
            </w:pPr>
          </w:p>
        </w:tc>
      </w:tr>
    </w:tbl>
    <w:p w14:paraId="1194386C"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Ehefrau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6E8F9BAE" w14:textId="77777777" w:rsidTr="00553183">
        <w:trPr>
          <w:trHeight w:val="328"/>
        </w:trPr>
        <w:tc>
          <w:tcPr>
            <w:tcW w:w="328" w:type="dxa"/>
          </w:tcPr>
          <w:p w14:paraId="2638DD54" w14:textId="77777777" w:rsidR="00553183" w:rsidRDefault="00553183" w:rsidP="00553183">
            <w:pPr>
              <w:spacing w:before="100" w:beforeAutospacing="1" w:after="100" w:afterAutospacing="1"/>
              <w:rPr>
                <w:rFonts w:ascii="Poppins" w:eastAsia="Times New Roman" w:hAnsi="Poppins" w:cs="Poppins"/>
              </w:rPr>
            </w:pPr>
          </w:p>
        </w:tc>
      </w:tr>
    </w:tbl>
    <w:p w14:paraId="5C9DDC7A" w14:textId="434D8FD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Ehemann </w:t>
      </w:r>
    </w:p>
    <w:p w14:paraId="00AB9471" w14:textId="137CE81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3.4 Sind die Eigentums- bzw. Mietverh</w:t>
      </w:r>
      <w:r>
        <w:rPr>
          <w:rFonts w:ascii="Poppins" w:eastAsia="Times New Roman" w:hAnsi="Poppins" w:cs="Poppins"/>
          <w:b/>
          <w:bCs/>
        </w:rPr>
        <w:t>ä</w:t>
      </w:r>
      <w:r w:rsidRPr="00F83F92">
        <w:rPr>
          <w:rFonts w:ascii="Poppins" w:eastAsia="Times New Roman" w:hAnsi="Poppins" w:cs="Poppins"/>
          <w:b/>
          <w:bCs/>
        </w:rPr>
        <w:t>ltnisse an der ehelichen Wohnung gekl</w:t>
      </w:r>
      <w:r>
        <w:rPr>
          <w:rFonts w:ascii="Poppins" w:eastAsia="Times New Roman" w:hAnsi="Poppins" w:cs="Poppins"/>
          <w:b/>
          <w:bCs/>
        </w:rPr>
        <w:t>ä</w:t>
      </w:r>
      <w:r w:rsidRPr="00F83F92">
        <w:rPr>
          <w:rFonts w:ascii="Poppins" w:eastAsia="Times New Roman" w:hAnsi="Poppins" w:cs="Poppins"/>
          <w:b/>
          <w:bCs/>
        </w:rPr>
        <w:t xml:space="preserve">rt worden?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571BBC3C" w14:textId="77777777" w:rsidTr="00553183">
        <w:trPr>
          <w:trHeight w:val="328"/>
        </w:trPr>
        <w:tc>
          <w:tcPr>
            <w:tcW w:w="328" w:type="dxa"/>
          </w:tcPr>
          <w:p w14:paraId="2DA2BC3A" w14:textId="77777777" w:rsidR="00553183" w:rsidRDefault="00553183" w:rsidP="00553183">
            <w:pPr>
              <w:spacing w:before="100" w:beforeAutospacing="1" w:after="100" w:afterAutospacing="1"/>
              <w:rPr>
                <w:rFonts w:ascii="Poppins" w:eastAsia="Times New Roman" w:hAnsi="Poppins" w:cs="Poppins"/>
              </w:rPr>
            </w:pPr>
          </w:p>
        </w:tc>
      </w:tr>
    </w:tbl>
    <w:p w14:paraId="516A749D" w14:textId="331547B5"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ja </w:t>
      </w:r>
    </w:p>
    <w:p w14:paraId="7C088266"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Wenn ja: </w:t>
      </w:r>
    </w:p>
    <w:p w14:paraId="6D7F86C7"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Welche Regelung wurde getroffen? </w:t>
      </w:r>
    </w:p>
    <w:p w14:paraId="506266B8" w14:textId="09292F3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6A0B865F" w14:textId="0C058736"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lastRenderedPageBreak/>
        <w:t xml:space="preserve">________________________________________________________ </w:t>
      </w:r>
    </w:p>
    <w:p w14:paraId="572EC912" w14:textId="4B20CC80"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38E49A38" w14:textId="445238F2"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tbl>
      <w:tblPr>
        <w:tblStyle w:val="Tabellenraster"/>
        <w:tblpPr w:leftFromText="141" w:rightFromText="141" w:vertAnchor="text" w:tblpY="1"/>
        <w:tblOverlap w:val="never"/>
        <w:tblW w:w="0" w:type="auto"/>
        <w:tblLook w:val="04A0" w:firstRow="1" w:lastRow="0" w:firstColumn="1" w:lastColumn="0" w:noHBand="0" w:noVBand="1"/>
      </w:tblPr>
      <w:tblGrid>
        <w:gridCol w:w="314"/>
      </w:tblGrid>
      <w:tr w:rsidR="00553183" w14:paraId="712A5532" w14:textId="77777777" w:rsidTr="00E866A0">
        <w:trPr>
          <w:trHeight w:val="328"/>
        </w:trPr>
        <w:tc>
          <w:tcPr>
            <w:tcW w:w="314" w:type="dxa"/>
          </w:tcPr>
          <w:p w14:paraId="6ADB110F" w14:textId="77777777" w:rsidR="00553183" w:rsidRDefault="00553183" w:rsidP="00553183">
            <w:pPr>
              <w:spacing w:before="100" w:beforeAutospacing="1" w:after="100" w:afterAutospacing="1"/>
              <w:rPr>
                <w:rFonts w:ascii="Poppins" w:eastAsia="Times New Roman" w:hAnsi="Poppins" w:cs="Poppins"/>
              </w:rPr>
            </w:pPr>
          </w:p>
        </w:tc>
      </w:tr>
    </w:tbl>
    <w:p w14:paraId="16398071" w14:textId="77777777" w:rsidR="00553183"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 xml:space="preserve">nein </w:t>
      </w:r>
    </w:p>
    <w:p w14:paraId="34FD38A7" w14:textId="371AB25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Wenn nein: </w:t>
      </w:r>
    </w:p>
    <w:p w14:paraId="71731E21" w14:textId="5524D05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In wessen Eigentum befindet sich die Immobilie, in der die eheliche Wohnung </w:t>
      </w:r>
      <w:r w:rsidR="00E866A0">
        <w:rPr>
          <w:rFonts w:ascii="Poppins" w:eastAsia="Times New Roman" w:hAnsi="Poppins" w:cs="Poppins"/>
        </w:rPr>
        <w:t>g</w:t>
      </w:r>
      <w:r w:rsidRPr="00F83F92">
        <w:rPr>
          <w:rFonts w:ascii="Poppins" w:eastAsia="Times New Roman" w:hAnsi="Poppins" w:cs="Poppins"/>
        </w:rPr>
        <w:t xml:space="preserve">elegen ist bzw. wer hat den Mietvertrag abgeschlossen? </w:t>
      </w:r>
    </w:p>
    <w:p w14:paraId="6857D26B" w14:textId="370133B0"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0C304B96" w14:textId="4428A919"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5BC670B9" w14:textId="66EC0CD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66DF5EB1" w14:textId="2766776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________________________________________________________</w:t>
      </w:r>
      <w:r w:rsidR="00553183">
        <w:rPr>
          <w:rFonts w:ascii="Poppins" w:eastAsia="Times New Roman" w:hAnsi="Poppins" w:cs="Poppins"/>
        </w:rPr>
        <w:br/>
      </w:r>
      <w:r w:rsidRPr="00F83F92">
        <w:rPr>
          <w:rFonts w:ascii="Poppins" w:eastAsia="Times New Roman" w:hAnsi="Poppins" w:cs="Poppins"/>
        </w:rPr>
        <w:t xml:space="preserve"> </w:t>
      </w:r>
    </w:p>
    <w:p w14:paraId="320CAFF6" w14:textId="77777777" w:rsidR="00F83F92" w:rsidRDefault="00F83F92" w:rsidP="00F83F92">
      <w:pPr>
        <w:spacing w:before="100" w:beforeAutospacing="1" w:after="100" w:afterAutospacing="1"/>
        <w:rPr>
          <w:rFonts w:ascii="Poppins" w:eastAsia="Times New Roman" w:hAnsi="Poppins" w:cs="Poppins"/>
          <w:b/>
          <w:bCs/>
        </w:rPr>
      </w:pPr>
      <w:r>
        <w:rPr>
          <w:rFonts w:ascii="Poppins" w:eastAsia="Times New Roman" w:hAnsi="Poppins" w:cs="Poppins"/>
          <w:b/>
          <w:bCs/>
        </w:rPr>
        <w:t xml:space="preserve">4. Kinder </w:t>
      </w:r>
    </w:p>
    <w:p w14:paraId="2512AEF4" w14:textId="19F39E4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4.1 Gibt es gemeinsame Kinder der Ehepartner? </w:t>
      </w:r>
    </w:p>
    <w:tbl>
      <w:tblPr>
        <w:tblStyle w:val="Tabellenraster"/>
        <w:tblpPr w:leftFromText="141" w:rightFromText="141" w:vertAnchor="text" w:tblpY="1"/>
        <w:tblOverlap w:val="never"/>
        <w:tblW w:w="0" w:type="auto"/>
        <w:tblLook w:val="04A0" w:firstRow="1" w:lastRow="0" w:firstColumn="1" w:lastColumn="0" w:noHBand="0" w:noVBand="1"/>
      </w:tblPr>
      <w:tblGrid>
        <w:gridCol w:w="326"/>
      </w:tblGrid>
      <w:tr w:rsidR="00553183" w14:paraId="1FEBF308" w14:textId="77777777" w:rsidTr="00E866A0">
        <w:trPr>
          <w:trHeight w:val="338"/>
        </w:trPr>
        <w:tc>
          <w:tcPr>
            <w:tcW w:w="326" w:type="dxa"/>
          </w:tcPr>
          <w:p w14:paraId="3E355ADF" w14:textId="77777777" w:rsidR="00553183" w:rsidRDefault="00553183" w:rsidP="00553183">
            <w:pPr>
              <w:spacing w:before="100" w:beforeAutospacing="1" w:after="100" w:afterAutospacing="1"/>
              <w:rPr>
                <w:rFonts w:ascii="Poppins" w:eastAsia="Times New Roman" w:hAnsi="Poppins" w:cs="Poppins"/>
              </w:rPr>
            </w:pPr>
          </w:p>
        </w:tc>
      </w:tr>
    </w:tbl>
    <w:p w14:paraId="58CE85A7" w14:textId="20FFE990"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die Ehe blieb kinderlos </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51907BB7" w14:textId="77777777" w:rsidTr="00553183">
        <w:trPr>
          <w:trHeight w:val="328"/>
        </w:trPr>
        <w:tc>
          <w:tcPr>
            <w:tcW w:w="339" w:type="dxa"/>
          </w:tcPr>
          <w:p w14:paraId="66F14928" w14:textId="77777777" w:rsidR="00553183" w:rsidRDefault="00553183" w:rsidP="00553183">
            <w:pPr>
              <w:spacing w:before="100" w:beforeAutospacing="1" w:after="100" w:afterAutospacing="1"/>
              <w:rPr>
                <w:rFonts w:ascii="Poppins" w:eastAsia="Times New Roman" w:hAnsi="Poppins" w:cs="Poppins"/>
              </w:rPr>
            </w:pPr>
          </w:p>
        </w:tc>
      </w:tr>
    </w:tbl>
    <w:p w14:paraId="05EA4EA8" w14:textId="053CD0A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ja </w:t>
      </w:r>
    </w:p>
    <w:p w14:paraId="08D84798"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Name(n) und Geburtsdaten des Kindes / der Kinder: </w:t>
      </w:r>
    </w:p>
    <w:p w14:paraId="6C3F4D69" w14:textId="302570B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5389A204" w14:textId="27624EA9"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62194A71" w14:textId="017080F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7F49CCD4" w14:textId="31927A4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4D43E3EA" w14:textId="53B0B4C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4.2 Wenn mindestens ein minderj</w:t>
      </w:r>
      <w:r>
        <w:rPr>
          <w:rFonts w:ascii="Poppins" w:eastAsia="Times New Roman" w:hAnsi="Poppins" w:cs="Poppins"/>
          <w:b/>
          <w:bCs/>
        </w:rPr>
        <w:t>ä</w:t>
      </w:r>
      <w:r w:rsidRPr="00F83F92">
        <w:rPr>
          <w:rFonts w:ascii="Poppins" w:eastAsia="Times New Roman" w:hAnsi="Poppins" w:cs="Poppins"/>
          <w:b/>
          <w:bCs/>
        </w:rPr>
        <w:t>hriges gemeinsames Kind existiert: bei welchem Ehepartner lebt das minderj</w:t>
      </w:r>
      <w:r>
        <w:rPr>
          <w:rFonts w:ascii="Poppins" w:eastAsia="Times New Roman" w:hAnsi="Poppins" w:cs="Poppins"/>
          <w:b/>
          <w:bCs/>
        </w:rPr>
        <w:t>ä</w:t>
      </w:r>
      <w:r w:rsidRPr="00F83F92">
        <w:rPr>
          <w:rFonts w:ascii="Poppins" w:eastAsia="Times New Roman" w:hAnsi="Poppins" w:cs="Poppins"/>
          <w:b/>
          <w:bCs/>
        </w:rPr>
        <w:t xml:space="preserve">hrige Kind bzw. die Kinder? </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44CA0392" w14:textId="77777777" w:rsidTr="00553183">
        <w:trPr>
          <w:trHeight w:val="328"/>
        </w:trPr>
        <w:tc>
          <w:tcPr>
            <w:tcW w:w="339" w:type="dxa"/>
          </w:tcPr>
          <w:p w14:paraId="2DC6F5A2" w14:textId="77777777" w:rsidR="00553183" w:rsidRDefault="00553183" w:rsidP="00553183">
            <w:pPr>
              <w:spacing w:before="100" w:beforeAutospacing="1" w:after="100" w:afterAutospacing="1"/>
              <w:rPr>
                <w:rFonts w:ascii="Poppins" w:eastAsia="Times New Roman" w:hAnsi="Poppins" w:cs="Poppins"/>
              </w:rPr>
            </w:pPr>
          </w:p>
        </w:tc>
      </w:tr>
    </w:tbl>
    <w:p w14:paraId="53980310"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bei der Ehefrau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257849AA" w14:textId="77777777" w:rsidTr="00553183">
        <w:trPr>
          <w:trHeight w:val="328"/>
        </w:trPr>
        <w:tc>
          <w:tcPr>
            <w:tcW w:w="328" w:type="dxa"/>
          </w:tcPr>
          <w:p w14:paraId="4F69B602" w14:textId="77777777" w:rsidR="00553183" w:rsidRDefault="00553183" w:rsidP="00553183">
            <w:pPr>
              <w:spacing w:before="100" w:beforeAutospacing="1" w:after="100" w:afterAutospacing="1"/>
              <w:rPr>
                <w:rFonts w:ascii="Poppins" w:eastAsia="Times New Roman" w:hAnsi="Poppins" w:cs="Poppins"/>
              </w:rPr>
            </w:pPr>
          </w:p>
        </w:tc>
      </w:tr>
    </w:tbl>
    <w:p w14:paraId="6BAD39BC"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beim Ehemann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7D9375B7" w14:textId="77777777" w:rsidTr="00553183">
        <w:trPr>
          <w:trHeight w:val="328"/>
        </w:trPr>
        <w:tc>
          <w:tcPr>
            <w:tcW w:w="328" w:type="dxa"/>
          </w:tcPr>
          <w:p w14:paraId="084C98ED" w14:textId="77777777" w:rsidR="00553183" w:rsidRDefault="00553183" w:rsidP="00553183">
            <w:pPr>
              <w:spacing w:before="100" w:beforeAutospacing="1" w:after="100" w:afterAutospacing="1"/>
              <w:rPr>
                <w:rFonts w:ascii="Poppins" w:eastAsia="Times New Roman" w:hAnsi="Poppins" w:cs="Poppins"/>
              </w:rPr>
            </w:pPr>
          </w:p>
        </w:tc>
      </w:tr>
    </w:tbl>
    <w:p w14:paraId="408B6E6F" w14:textId="0B37831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andere Regelung: </w:t>
      </w:r>
    </w:p>
    <w:p w14:paraId="069E12E3" w14:textId="260D349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79474EE6" w14:textId="284D144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3FAAD5D9" w14:textId="0819FE39"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17DACF42" w14:textId="295DC032"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404DE042"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4.3 Wie soll das Sorgerecht nach der Scheidung geregelt werden?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4EAE4C8A" w14:textId="77777777" w:rsidTr="00553183">
        <w:trPr>
          <w:trHeight w:val="328"/>
        </w:trPr>
        <w:tc>
          <w:tcPr>
            <w:tcW w:w="328" w:type="dxa"/>
          </w:tcPr>
          <w:p w14:paraId="1914D14E" w14:textId="77777777" w:rsidR="00553183" w:rsidRDefault="00553183" w:rsidP="00553183">
            <w:pPr>
              <w:spacing w:before="100" w:beforeAutospacing="1" w:after="100" w:afterAutospacing="1"/>
              <w:rPr>
                <w:rFonts w:ascii="Poppins" w:eastAsia="Times New Roman" w:hAnsi="Poppins" w:cs="Poppins"/>
              </w:rPr>
            </w:pPr>
          </w:p>
        </w:tc>
      </w:tr>
    </w:tbl>
    <w:p w14:paraId="5E2D08EA" w14:textId="77777777" w:rsidR="00553183"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Die Ehepartner behalten das gemeinsame Sorgerecht (Regelfall)</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553183" w14:paraId="190483CA" w14:textId="77777777" w:rsidTr="00553183">
        <w:trPr>
          <w:trHeight w:val="328"/>
        </w:trPr>
        <w:tc>
          <w:tcPr>
            <w:tcW w:w="318" w:type="dxa"/>
          </w:tcPr>
          <w:p w14:paraId="406C6251" w14:textId="77777777" w:rsidR="00553183" w:rsidRDefault="00553183" w:rsidP="00553183">
            <w:pPr>
              <w:spacing w:before="100" w:beforeAutospacing="1" w:after="100" w:afterAutospacing="1"/>
              <w:rPr>
                <w:rFonts w:ascii="Poppins" w:eastAsia="Times New Roman" w:hAnsi="Poppins" w:cs="Poppins"/>
              </w:rPr>
            </w:pPr>
          </w:p>
        </w:tc>
      </w:tr>
    </w:tbl>
    <w:p w14:paraId="6BF68422" w14:textId="2B9A3DD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Derjenige Ehepartner, der den Scheidungsantrag stellt, soll das alleinige Sorgerecht erhalten. In diesem Fall geben Sie bitte die Gr</w:t>
      </w:r>
      <w:r>
        <w:rPr>
          <w:rFonts w:ascii="Poppins" w:eastAsia="Times New Roman" w:hAnsi="Poppins" w:cs="Poppins"/>
        </w:rPr>
        <w:t>ü</w:t>
      </w:r>
      <w:r w:rsidRPr="00F83F92">
        <w:rPr>
          <w:rFonts w:ascii="Poppins" w:eastAsia="Times New Roman" w:hAnsi="Poppins" w:cs="Poppins"/>
        </w:rPr>
        <w:t>nde f</w:t>
      </w:r>
      <w:r>
        <w:rPr>
          <w:rFonts w:ascii="Poppins" w:eastAsia="Times New Roman" w:hAnsi="Poppins" w:cs="Poppins"/>
        </w:rPr>
        <w:t>ü</w:t>
      </w:r>
      <w:r w:rsidRPr="00F83F92">
        <w:rPr>
          <w:rFonts w:ascii="Poppins" w:eastAsia="Times New Roman" w:hAnsi="Poppins" w:cs="Poppins"/>
        </w:rPr>
        <w:t xml:space="preserve">r ein alleiniges Sorgerecht an: ________________________________________________________ </w:t>
      </w:r>
    </w:p>
    <w:p w14:paraId="5DA013DA" w14:textId="5744410B"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6126801D" w14:textId="7080233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1D0DC449" w14:textId="7ED3646B"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2BA3561E" w14:textId="5ACAE00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4.4 Welche Regelung soll f</w:t>
      </w:r>
      <w:r>
        <w:rPr>
          <w:rFonts w:ascii="Poppins" w:eastAsia="Times New Roman" w:hAnsi="Poppins" w:cs="Poppins"/>
          <w:b/>
          <w:bCs/>
        </w:rPr>
        <w:t>ü</w:t>
      </w:r>
      <w:r w:rsidRPr="00F83F92">
        <w:rPr>
          <w:rFonts w:ascii="Poppins" w:eastAsia="Times New Roman" w:hAnsi="Poppins" w:cs="Poppins"/>
          <w:b/>
          <w:bCs/>
        </w:rPr>
        <w:t xml:space="preserve">r das Besuchsrecht vereinbart werden?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041EC044" w14:textId="77777777" w:rsidTr="00553183">
        <w:trPr>
          <w:trHeight w:val="328"/>
        </w:trPr>
        <w:tc>
          <w:tcPr>
            <w:tcW w:w="328" w:type="dxa"/>
          </w:tcPr>
          <w:p w14:paraId="3BF6BF89" w14:textId="77777777" w:rsidR="00553183" w:rsidRDefault="00553183" w:rsidP="00553183">
            <w:pPr>
              <w:spacing w:before="100" w:beforeAutospacing="1" w:after="100" w:afterAutospacing="1"/>
              <w:rPr>
                <w:rFonts w:ascii="Poppins" w:eastAsia="Times New Roman" w:hAnsi="Poppins" w:cs="Poppins"/>
              </w:rPr>
            </w:pPr>
          </w:p>
        </w:tc>
      </w:tr>
    </w:tbl>
    <w:p w14:paraId="3559A188"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Das Besuchsrecht wird einvernehmlich gehandhabt </w:t>
      </w:r>
    </w:p>
    <w:tbl>
      <w:tblPr>
        <w:tblStyle w:val="Tabellenraster"/>
        <w:tblpPr w:leftFromText="141" w:rightFromText="141" w:vertAnchor="text" w:tblpY="1"/>
        <w:tblOverlap w:val="never"/>
        <w:tblW w:w="0" w:type="auto"/>
        <w:tblLook w:val="04A0" w:firstRow="1" w:lastRow="0" w:firstColumn="1" w:lastColumn="0" w:noHBand="0" w:noVBand="1"/>
      </w:tblPr>
      <w:tblGrid>
        <w:gridCol w:w="328"/>
      </w:tblGrid>
      <w:tr w:rsidR="00553183" w14:paraId="763C8D2C" w14:textId="77777777" w:rsidTr="00553183">
        <w:trPr>
          <w:trHeight w:val="328"/>
        </w:trPr>
        <w:tc>
          <w:tcPr>
            <w:tcW w:w="328" w:type="dxa"/>
          </w:tcPr>
          <w:p w14:paraId="10B476C1" w14:textId="77777777" w:rsidR="00553183" w:rsidRDefault="00553183" w:rsidP="00553183">
            <w:pPr>
              <w:spacing w:before="100" w:beforeAutospacing="1" w:after="100" w:afterAutospacing="1"/>
              <w:rPr>
                <w:rFonts w:ascii="Poppins" w:eastAsia="Times New Roman" w:hAnsi="Poppins" w:cs="Poppins"/>
              </w:rPr>
            </w:pPr>
          </w:p>
        </w:tc>
      </w:tr>
    </w:tbl>
    <w:p w14:paraId="342B97F0" w14:textId="609453A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andere Regelung: </w:t>
      </w:r>
    </w:p>
    <w:p w14:paraId="0770A044" w14:textId="67C84E4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06C10E86" w14:textId="15A59BB6"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3756D889" w14:textId="501A551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19BDDFE8" w14:textId="1D406845"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lastRenderedPageBreak/>
        <w:t xml:space="preserve">________________________________________________________ </w:t>
      </w:r>
    </w:p>
    <w:p w14:paraId="24437C7B"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4.5 Gibt es eine Regelung zum Kindesunterhalt? </w:t>
      </w:r>
    </w:p>
    <w:tbl>
      <w:tblPr>
        <w:tblStyle w:val="Tabellenraster"/>
        <w:tblpPr w:leftFromText="141" w:rightFromText="141" w:vertAnchor="text" w:tblpY="1"/>
        <w:tblOverlap w:val="never"/>
        <w:tblW w:w="0" w:type="auto"/>
        <w:tblLook w:val="04A0" w:firstRow="1" w:lastRow="0" w:firstColumn="1" w:lastColumn="0" w:noHBand="0" w:noVBand="1"/>
      </w:tblPr>
      <w:tblGrid>
        <w:gridCol w:w="360"/>
      </w:tblGrid>
      <w:tr w:rsidR="00553183" w14:paraId="3B48ED38" w14:textId="77777777" w:rsidTr="00553183">
        <w:trPr>
          <w:trHeight w:val="328"/>
        </w:trPr>
        <w:tc>
          <w:tcPr>
            <w:tcW w:w="360" w:type="dxa"/>
          </w:tcPr>
          <w:p w14:paraId="086F9237" w14:textId="77777777" w:rsidR="00553183" w:rsidRDefault="00553183" w:rsidP="00553183">
            <w:pPr>
              <w:spacing w:before="100" w:beforeAutospacing="1" w:after="100" w:afterAutospacing="1"/>
              <w:rPr>
                <w:rFonts w:ascii="Poppins" w:eastAsia="Times New Roman" w:hAnsi="Poppins" w:cs="Poppins"/>
              </w:rPr>
            </w:pPr>
          </w:p>
        </w:tc>
      </w:tr>
    </w:tbl>
    <w:p w14:paraId="162CB085"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Kindesunterhalt wird gem</w:t>
      </w:r>
      <w:r>
        <w:rPr>
          <w:rFonts w:ascii="Poppins" w:eastAsia="Times New Roman" w:hAnsi="Poppins" w:cs="Poppins"/>
        </w:rPr>
        <w:t>ä</w:t>
      </w:r>
      <w:r w:rsidRPr="00F83F92">
        <w:rPr>
          <w:rFonts w:ascii="Poppins" w:eastAsia="Times New Roman" w:hAnsi="Poppins" w:cs="Poppins"/>
        </w:rPr>
        <w:t>ß D</w:t>
      </w:r>
      <w:r>
        <w:rPr>
          <w:rFonts w:ascii="Poppins" w:eastAsia="Times New Roman" w:hAnsi="Poppins" w:cs="Poppins"/>
        </w:rPr>
        <w:t>ü</w:t>
      </w:r>
      <w:r w:rsidRPr="00F83F92">
        <w:rPr>
          <w:rFonts w:ascii="Poppins" w:eastAsia="Times New Roman" w:hAnsi="Poppins" w:cs="Poppins"/>
        </w:rPr>
        <w:t xml:space="preserve">sseldorfer Tabelle gezahlt </w:t>
      </w:r>
    </w:p>
    <w:tbl>
      <w:tblPr>
        <w:tblStyle w:val="Tabellenraster"/>
        <w:tblpPr w:leftFromText="141" w:rightFromText="141" w:vertAnchor="text" w:tblpY="1"/>
        <w:tblOverlap w:val="never"/>
        <w:tblW w:w="0" w:type="auto"/>
        <w:tblLook w:val="04A0" w:firstRow="1" w:lastRow="0" w:firstColumn="1" w:lastColumn="0" w:noHBand="0" w:noVBand="1"/>
      </w:tblPr>
      <w:tblGrid>
        <w:gridCol w:w="371"/>
      </w:tblGrid>
      <w:tr w:rsidR="00553183" w14:paraId="06713356" w14:textId="77777777" w:rsidTr="00553183">
        <w:trPr>
          <w:trHeight w:val="328"/>
        </w:trPr>
        <w:tc>
          <w:tcPr>
            <w:tcW w:w="371" w:type="dxa"/>
          </w:tcPr>
          <w:p w14:paraId="07814CEF" w14:textId="77777777" w:rsidR="00553183" w:rsidRDefault="00553183" w:rsidP="00553183">
            <w:pPr>
              <w:spacing w:before="100" w:beforeAutospacing="1" w:after="100" w:afterAutospacing="1"/>
              <w:rPr>
                <w:rFonts w:ascii="Poppins" w:eastAsia="Times New Roman" w:hAnsi="Poppins" w:cs="Poppins"/>
              </w:rPr>
            </w:pPr>
          </w:p>
        </w:tc>
      </w:tr>
    </w:tbl>
    <w:p w14:paraId="4C0B532C" w14:textId="35C30893"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andere Regelung: </w:t>
      </w:r>
    </w:p>
    <w:p w14:paraId="6982ACAD" w14:textId="3C4CF59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5527660D" w14:textId="6F7757AE"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6382EE91" w14:textId="38918A32"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r w:rsidR="00E866A0">
        <w:rPr>
          <w:rFonts w:ascii="Poppins" w:eastAsia="Times New Roman" w:hAnsi="Poppins" w:cs="Poppins"/>
        </w:rPr>
        <w:br/>
      </w:r>
    </w:p>
    <w:p w14:paraId="4E2BA63A" w14:textId="77777777" w:rsidR="00F83F92" w:rsidRPr="00F83F92" w:rsidRDefault="00F83F92" w:rsidP="00F83F92">
      <w:pPr>
        <w:spacing w:before="100" w:beforeAutospacing="1" w:after="100" w:afterAutospacing="1"/>
        <w:rPr>
          <w:rFonts w:ascii="Poppins" w:eastAsia="Times New Roman" w:hAnsi="Poppins" w:cs="Poppins"/>
          <w:b/>
          <w:bCs/>
        </w:rPr>
      </w:pPr>
      <w:r w:rsidRPr="00F83F92">
        <w:rPr>
          <w:rFonts w:ascii="Poppins" w:eastAsia="Times New Roman" w:hAnsi="Poppins" w:cs="Poppins"/>
          <w:b/>
          <w:bCs/>
        </w:rPr>
        <w:t>5. Zustimmung des anderen Ehepartners</w:t>
      </w:r>
    </w:p>
    <w:p w14:paraId="31472683" w14:textId="77777777" w:rsidR="00553183" w:rsidRDefault="00F83F92" w:rsidP="00F83F92">
      <w:pPr>
        <w:spacing w:before="100" w:beforeAutospacing="1" w:after="100" w:afterAutospacing="1"/>
        <w:rPr>
          <w:rFonts w:eastAsia="Times New Roman"/>
        </w:rPr>
      </w:pPr>
      <w:r w:rsidRPr="00F83F92">
        <w:rPr>
          <w:rFonts w:ascii="Poppins" w:eastAsia="Times New Roman" w:hAnsi="Poppins" w:cs="Poppins"/>
        </w:rPr>
        <w:t xml:space="preserve">Liegt die Einwilligung des anderen Ehepartners zur Scheidung vor? </w:t>
      </w:r>
    </w:p>
    <w:tbl>
      <w:tblPr>
        <w:tblStyle w:val="Tabellenraster"/>
        <w:tblpPr w:leftFromText="141" w:rightFromText="141" w:vertAnchor="text" w:tblpY="1"/>
        <w:tblOverlap w:val="never"/>
        <w:tblW w:w="0" w:type="auto"/>
        <w:tblLook w:val="04A0" w:firstRow="1" w:lastRow="0" w:firstColumn="1" w:lastColumn="0" w:noHBand="0" w:noVBand="1"/>
      </w:tblPr>
      <w:tblGrid>
        <w:gridCol w:w="360"/>
      </w:tblGrid>
      <w:tr w:rsidR="00553183" w14:paraId="0380D83F" w14:textId="77777777" w:rsidTr="00553183">
        <w:trPr>
          <w:trHeight w:val="338"/>
        </w:trPr>
        <w:tc>
          <w:tcPr>
            <w:tcW w:w="360" w:type="dxa"/>
          </w:tcPr>
          <w:p w14:paraId="6E63BE1A" w14:textId="77777777" w:rsidR="00553183" w:rsidRDefault="00553183" w:rsidP="00553183">
            <w:pPr>
              <w:spacing w:before="100" w:beforeAutospacing="1" w:after="100" w:afterAutospacing="1"/>
              <w:rPr>
                <w:rFonts w:ascii="Poppins" w:eastAsia="Times New Roman" w:hAnsi="Poppins" w:cs="Poppins"/>
              </w:rPr>
            </w:pPr>
          </w:p>
        </w:tc>
      </w:tr>
    </w:tbl>
    <w:p w14:paraId="79D7B974" w14:textId="2BAD75EB" w:rsidR="00553183" w:rsidRDefault="00E866A0" w:rsidP="00F83F92">
      <w:pPr>
        <w:spacing w:before="100" w:beforeAutospacing="1" w:after="100" w:afterAutospacing="1"/>
        <w:rPr>
          <w:rFonts w:ascii="Poppins" w:eastAsia="Times New Roman" w:hAnsi="Poppins" w:cs="Poppins"/>
        </w:rPr>
      </w:pPr>
      <w:r>
        <w:rPr>
          <w:rFonts w:ascii="Poppins" w:eastAsia="Times New Roman" w:hAnsi="Poppins" w:cs="Poppins"/>
        </w:rPr>
        <w:t>j</w:t>
      </w:r>
      <w:r w:rsidR="00F83F92" w:rsidRPr="00F83F92">
        <w:rPr>
          <w:rFonts w:ascii="Poppins" w:eastAsia="Times New Roman" w:hAnsi="Poppins" w:cs="Poppins"/>
        </w:rPr>
        <w:t>a</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2D2A1D8D" w14:textId="77777777" w:rsidTr="00553183">
        <w:trPr>
          <w:trHeight w:val="328"/>
        </w:trPr>
        <w:tc>
          <w:tcPr>
            <w:tcW w:w="339" w:type="dxa"/>
          </w:tcPr>
          <w:p w14:paraId="4D28B164" w14:textId="77777777" w:rsidR="00553183" w:rsidRDefault="00553183" w:rsidP="00553183">
            <w:pPr>
              <w:spacing w:before="100" w:beforeAutospacing="1" w:after="100" w:afterAutospacing="1"/>
              <w:rPr>
                <w:rFonts w:ascii="Poppins" w:eastAsia="Times New Roman" w:hAnsi="Poppins" w:cs="Poppins"/>
              </w:rPr>
            </w:pPr>
          </w:p>
        </w:tc>
      </w:tr>
    </w:tbl>
    <w:p w14:paraId="57C3A68D" w14:textId="426F6F83"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w:t>
      </w:r>
      <w:r w:rsidR="00E866A0">
        <w:rPr>
          <w:rFonts w:ascii="Poppins" w:eastAsia="Times New Roman" w:hAnsi="Poppins" w:cs="Poppins"/>
        </w:rPr>
        <w:br/>
      </w:r>
    </w:p>
    <w:p w14:paraId="07D94DDC"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6. Versorgungsvergleich (Rentenausgleich) </w:t>
      </w:r>
    </w:p>
    <w:p w14:paraId="368CB435" w14:textId="40AC610B"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Beim Versorgungsausgleich erh</w:t>
      </w:r>
      <w:r>
        <w:rPr>
          <w:rFonts w:ascii="Poppins" w:eastAsia="Times New Roman" w:hAnsi="Poppins" w:cs="Poppins"/>
        </w:rPr>
        <w:t>ä</w:t>
      </w:r>
      <w:r w:rsidRPr="00F83F92">
        <w:rPr>
          <w:rFonts w:ascii="Poppins" w:eastAsia="Times New Roman" w:hAnsi="Poppins" w:cs="Poppins"/>
        </w:rPr>
        <w:t>lt jeder Ehepartner die H</w:t>
      </w:r>
      <w:r>
        <w:rPr>
          <w:rFonts w:ascii="Poppins" w:eastAsia="Times New Roman" w:hAnsi="Poppins" w:cs="Poppins"/>
        </w:rPr>
        <w:t>ä</w:t>
      </w:r>
      <w:r w:rsidRPr="00F83F92">
        <w:rPr>
          <w:rFonts w:ascii="Poppins" w:eastAsia="Times New Roman" w:hAnsi="Poppins" w:cs="Poppins"/>
        </w:rPr>
        <w:t>lfte der Rentenanspr</w:t>
      </w:r>
      <w:r>
        <w:rPr>
          <w:rFonts w:ascii="Poppins" w:eastAsia="Times New Roman" w:hAnsi="Poppins" w:cs="Poppins"/>
        </w:rPr>
        <w:t>ü</w:t>
      </w:r>
      <w:r w:rsidRPr="00F83F92">
        <w:rPr>
          <w:rFonts w:ascii="Poppins" w:eastAsia="Times New Roman" w:hAnsi="Poppins" w:cs="Poppins"/>
        </w:rPr>
        <w:t xml:space="preserve">che des anderen Ehepartners. Genauere Infos zum Versorgungsausgleich finden Sie hier oder unter Downloads. </w:t>
      </w:r>
    </w:p>
    <w:p w14:paraId="4EEA3370" w14:textId="0355C80B"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In folgenden F</w:t>
      </w:r>
      <w:r>
        <w:rPr>
          <w:rFonts w:ascii="Poppins" w:eastAsia="Times New Roman" w:hAnsi="Poppins" w:cs="Poppins"/>
        </w:rPr>
        <w:t>ä</w:t>
      </w:r>
      <w:r w:rsidRPr="00F83F92">
        <w:rPr>
          <w:rFonts w:ascii="Poppins" w:eastAsia="Times New Roman" w:hAnsi="Poppins" w:cs="Poppins"/>
        </w:rPr>
        <w:t>llen k</w:t>
      </w:r>
      <w:r>
        <w:rPr>
          <w:rFonts w:ascii="Poppins" w:eastAsia="Times New Roman" w:hAnsi="Poppins" w:cs="Poppins"/>
        </w:rPr>
        <w:t>ö</w:t>
      </w:r>
      <w:r w:rsidRPr="00F83F92">
        <w:rPr>
          <w:rFonts w:ascii="Poppins" w:eastAsia="Times New Roman" w:hAnsi="Poppins" w:cs="Poppins"/>
        </w:rPr>
        <w:t xml:space="preserve">nnen die Eheleute auf den Versorgungsausgleich verzichten: </w:t>
      </w:r>
    </w:p>
    <w:p w14:paraId="09C435E5" w14:textId="512F3656"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(1) Falls die Ehe nicht l</w:t>
      </w:r>
      <w:r>
        <w:rPr>
          <w:rFonts w:ascii="Poppins" w:eastAsia="Times New Roman" w:hAnsi="Poppins" w:cs="Poppins"/>
        </w:rPr>
        <w:t>ä</w:t>
      </w:r>
      <w:r w:rsidRPr="00F83F92">
        <w:rPr>
          <w:rFonts w:ascii="Poppins" w:eastAsia="Times New Roman" w:hAnsi="Poppins" w:cs="Poppins"/>
        </w:rPr>
        <w:t>nger als drei Jahre gedauert hat (gerechnet vom Hochzeitstag bis zum Scheidungsantrag), wird der Versorgungsausgleich nur auf Antrag durchgef</w:t>
      </w:r>
      <w:r>
        <w:rPr>
          <w:rFonts w:ascii="Poppins" w:eastAsia="Times New Roman" w:hAnsi="Poppins" w:cs="Poppins"/>
        </w:rPr>
        <w:t>ü</w:t>
      </w:r>
      <w:r w:rsidRPr="00F83F92">
        <w:rPr>
          <w:rFonts w:ascii="Poppins" w:eastAsia="Times New Roman" w:hAnsi="Poppins" w:cs="Poppins"/>
        </w:rPr>
        <w:t xml:space="preserve">hrt. </w:t>
      </w:r>
    </w:p>
    <w:p w14:paraId="47543C60" w14:textId="683BB7C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(2) Bei einer Ehedauer von mehr als drei Jahren k</w:t>
      </w:r>
      <w:r>
        <w:rPr>
          <w:rFonts w:ascii="Poppins" w:eastAsia="Times New Roman" w:hAnsi="Poppins" w:cs="Poppins"/>
        </w:rPr>
        <w:t>ö</w:t>
      </w:r>
      <w:r w:rsidRPr="00F83F92">
        <w:rPr>
          <w:rFonts w:ascii="Poppins" w:eastAsia="Times New Roman" w:hAnsi="Poppins" w:cs="Poppins"/>
        </w:rPr>
        <w:t xml:space="preserve">nnen die Eheleute auf den Versorgungsausgleich verzichten, falls dies keinen Ehepartner unangemessen benachteiligt. </w:t>
      </w:r>
    </w:p>
    <w:p w14:paraId="059D12D5" w14:textId="450B93A6"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Ist ein Versorgungsausgleich durchzuf</w:t>
      </w:r>
      <w:r>
        <w:rPr>
          <w:rFonts w:ascii="Poppins" w:eastAsia="Times New Roman" w:hAnsi="Poppins" w:cs="Poppins"/>
        </w:rPr>
        <w:t>ü</w:t>
      </w:r>
      <w:r w:rsidRPr="00F83F92">
        <w:rPr>
          <w:rFonts w:ascii="Poppins" w:eastAsia="Times New Roman" w:hAnsi="Poppins" w:cs="Poppins"/>
        </w:rPr>
        <w:t xml:space="preserve">hren? </w:t>
      </w:r>
    </w:p>
    <w:tbl>
      <w:tblPr>
        <w:tblStyle w:val="Tabellenraster"/>
        <w:tblpPr w:leftFromText="141" w:rightFromText="141" w:vertAnchor="text" w:tblpY="1"/>
        <w:tblOverlap w:val="never"/>
        <w:tblW w:w="0" w:type="auto"/>
        <w:tblLook w:val="04A0" w:firstRow="1" w:lastRow="0" w:firstColumn="1" w:lastColumn="0" w:noHBand="0" w:noVBand="1"/>
      </w:tblPr>
      <w:tblGrid>
        <w:gridCol w:w="319"/>
      </w:tblGrid>
      <w:tr w:rsidR="00553183" w14:paraId="14C9B6C4" w14:textId="77777777" w:rsidTr="00553183">
        <w:trPr>
          <w:trHeight w:val="338"/>
        </w:trPr>
        <w:tc>
          <w:tcPr>
            <w:tcW w:w="319" w:type="dxa"/>
          </w:tcPr>
          <w:p w14:paraId="4844DC71" w14:textId="77777777" w:rsidR="00553183" w:rsidRDefault="00553183" w:rsidP="00553183">
            <w:pPr>
              <w:spacing w:before="100" w:beforeAutospacing="1" w:after="100" w:afterAutospacing="1"/>
              <w:rPr>
                <w:rFonts w:ascii="Poppins" w:eastAsia="Times New Roman" w:hAnsi="Poppins" w:cs="Poppins"/>
              </w:rPr>
            </w:pPr>
          </w:p>
        </w:tc>
      </w:tr>
    </w:tbl>
    <w:p w14:paraId="75E834B1" w14:textId="6EFECDB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ja </w:t>
      </w:r>
    </w:p>
    <w:tbl>
      <w:tblPr>
        <w:tblStyle w:val="Tabellenraster"/>
        <w:tblpPr w:leftFromText="141" w:rightFromText="141" w:vertAnchor="text" w:tblpY="1"/>
        <w:tblOverlap w:val="never"/>
        <w:tblW w:w="0" w:type="auto"/>
        <w:tblLook w:val="04A0" w:firstRow="1" w:lastRow="0" w:firstColumn="1" w:lastColumn="0" w:noHBand="0" w:noVBand="1"/>
      </w:tblPr>
      <w:tblGrid>
        <w:gridCol w:w="350"/>
      </w:tblGrid>
      <w:tr w:rsidR="00553183" w14:paraId="69DD814A" w14:textId="77777777" w:rsidTr="00553183">
        <w:trPr>
          <w:trHeight w:val="328"/>
        </w:trPr>
        <w:tc>
          <w:tcPr>
            <w:tcW w:w="350" w:type="dxa"/>
          </w:tcPr>
          <w:p w14:paraId="4EFA0D4F" w14:textId="77777777" w:rsidR="00553183" w:rsidRDefault="00553183" w:rsidP="00553183">
            <w:pPr>
              <w:spacing w:before="100" w:beforeAutospacing="1" w:after="100" w:afterAutospacing="1"/>
              <w:rPr>
                <w:rFonts w:ascii="Poppins" w:eastAsia="Times New Roman" w:hAnsi="Poppins" w:cs="Poppins"/>
              </w:rPr>
            </w:pPr>
          </w:p>
        </w:tc>
      </w:tr>
    </w:tbl>
    <w:p w14:paraId="683A56CB" w14:textId="20F2DA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nein (Die Ehe hat bis heute nicht l</w:t>
      </w:r>
      <w:r>
        <w:rPr>
          <w:rFonts w:ascii="Poppins" w:eastAsia="Times New Roman" w:hAnsi="Poppins" w:cs="Poppins"/>
        </w:rPr>
        <w:t>ä</w:t>
      </w:r>
      <w:r w:rsidRPr="00F83F92">
        <w:rPr>
          <w:rFonts w:ascii="Poppins" w:eastAsia="Times New Roman" w:hAnsi="Poppins" w:cs="Poppins"/>
        </w:rPr>
        <w:t xml:space="preserve">nger als drei Jahre gedauert.) </w:t>
      </w:r>
    </w:p>
    <w:tbl>
      <w:tblPr>
        <w:tblStyle w:val="Tabellenraster"/>
        <w:tblpPr w:leftFromText="141" w:rightFromText="141" w:vertAnchor="text" w:tblpY="1"/>
        <w:tblOverlap w:val="never"/>
        <w:tblW w:w="0" w:type="auto"/>
        <w:tblLook w:val="04A0" w:firstRow="1" w:lastRow="0" w:firstColumn="1" w:lastColumn="0" w:noHBand="0" w:noVBand="1"/>
      </w:tblPr>
      <w:tblGrid>
        <w:gridCol w:w="360"/>
      </w:tblGrid>
      <w:tr w:rsidR="00553183" w14:paraId="77FF16C7" w14:textId="77777777" w:rsidTr="00553183">
        <w:trPr>
          <w:trHeight w:val="328"/>
        </w:trPr>
        <w:tc>
          <w:tcPr>
            <w:tcW w:w="360" w:type="dxa"/>
          </w:tcPr>
          <w:p w14:paraId="128AF5A9" w14:textId="77777777" w:rsidR="00553183" w:rsidRDefault="00553183" w:rsidP="00553183">
            <w:pPr>
              <w:spacing w:before="100" w:beforeAutospacing="1" w:after="100" w:afterAutospacing="1"/>
              <w:rPr>
                <w:rFonts w:ascii="Poppins" w:eastAsia="Times New Roman" w:hAnsi="Poppins" w:cs="Poppins"/>
              </w:rPr>
            </w:pPr>
          </w:p>
        </w:tc>
      </w:tr>
    </w:tbl>
    <w:p w14:paraId="2120AA8D" w14:textId="30C9840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(Beide Eheleute wollen im Scheidungsverfahren auf den Versorgungsausgleich verzichten.) </w:t>
      </w:r>
    </w:p>
    <w:tbl>
      <w:tblPr>
        <w:tblStyle w:val="Tabellenraster"/>
        <w:tblpPr w:leftFromText="141" w:rightFromText="141" w:vertAnchor="text" w:tblpY="1"/>
        <w:tblOverlap w:val="never"/>
        <w:tblW w:w="0" w:type="auto"/>
        <w:tblLook w:val="04A0" w:firstRow="1" w:lastRow="0" w:firstColumn="1" w:lastColumn="0" w:noHBand="0" w:noVBand="1"/>
      </w:tblPr>
      <w:tblGrid>
        <w:gridCol w:w="339"/>
      </w:tblGrid>
      <w:tr w:rsidR="00553183" w14:paraId="62EBDE4D" w14:textId="77777777" w:rsidTr="00553183">
        <w:trPr>
          <w:trHeight w:val="328"/>
        </w:trPr>
        <w:tc>
          <w:tcPr>
            <w:tcW w:w="339" w:type="dxa"/>
          </w:tcPr>
          <w:p w14:paraId="130C88E1" w14:textId="77777777" w:rsidR="00553183" w:rsidRDefault="00553183" w:rsidP="00553183">
            <w:pPr>
              <w:spacing w:before="100" w:beforeAutospacing="1" w:after="100" w:afterAutospacing="1"/>
              <w:rPr>
                <w:rFonts w:ascii="Poppins" w:eastAsia="Times New Roman" w:hAnsi="Poppins" w:cs="Poppins"/>
              </w:rPr>
            </w:pPr>
          </w:p>
        </w:tc>
      </w:tr>
    </w:tbl>
    <w:p w14:paraId="7D3B9FE9" w14:textId="6936FD7B"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(Beide Ehepartner haben den Versorgungsausgleich bereits durch einen Notarvertrag ausgeschlossen.) </w:t>
      </w:r>
    </w:p>
    <w:p w14:paraId="7372B2CA" w14:textId="4815DC24"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Datum des Notarvertrags: __________________________ </w:t>
      </w:r>
      <w:r w:rsidR="00E866A0">
        <w:rPr>
          <w:rFonts w:ascii="Poppins" w:eastAsia="Times New Roman" w:hAnsi="Poppins" w:cs="Poppins"/>
        </w:rPr>
        <w:br/>
      </w:r>
    </w:p>
    <w:p w14:paraId="05496DFC" w14:textId="1A6F1EA6" w:rsidR="00F83F92" w:rsidRPr="00F83F92" w:rsidRDefault="00F83F92" w:rsidP="00F83F92">
      <w:pPr>
        <w:rPr>
          <w:rFonts w:ascii="Poppins" w:eastAsia="Times New Roman" w:hAnsi="Poppins" w:cs="Poppins"/>
          <w:b/>
          <w:bCs/>
        </w:rPr>
      </w:pPr>
      <w:r w:rsidRPr="00F83F92">
        <w:rPr>
          <w:rFonts w:ascii="Poppins" w:eastAsia="Times New Roman" w:hAnsi="Poppins" w:cs="Poppins"/>
          <w:b/>
          <w:bCs/>
        </w:rPr>
        <w:t>7. Ehegattenunterhalt</w:t>
      </w:r>
    </w:p>
    <w:p w14:paraId="6D0D1FFB" w14:textId="7777777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Soll wechselseitig auf den nachehelichen Ehegattenunterhalt verzichtet werden? </w:t>
      </w:r>
    </w:p>
    <w:p w14:paraId="2B90CC4F" w14:textId="09FED41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F</w:t>
      </w:r>
      <w:r>
        <w:rPr>
          <w:rFonts w:ascii="Poppins" w:eastAsia="Times New Roman" w:hAnsi="Poppins" w:cs="Poppins"/>
        </w:rPr>
        <w:t>ü</w:t>
      </w:r>
      <w:r w:rsidRPr="00F83F92">
        <w:rPr>
          <w:rFonts w:ascii="Poppins" w:eastAsia="Times New Roman" w:hAnsi="Poppins" w:cs="Poppins"/>
        </w:rPr>
        <w:t>r die Zeit nach der Scheidung gibt es mehrere M</w:t>
      </w:r>
      <w:r>
        <w:rPr>
          <w:rFonts w:ascii="Poppins" w:eastAsia="Times New Roman" w:hAnsi="Poppins" w:cs="Poppins"/>
        </w:rPr>
        <w:t>ö</w:t>
      </w:r>
      <w:r w:rsidRPr="00F83F92">
        <w:rPr>
          <w:rFonts w:ascii="Poppins" w:eastAsia="Times New Roman" w:hAnsi="Poppins" w:cs="Poppins"/>
        </w:rPr>
        <w:t>glichkeiten, f</w:t>
      </w:r>
      <w:r>
        <w:rPr>
          <w:rFonts w:ascii="Poppins" w:eastAsia="Times New Roman" w:hAnsi="Poppins" w:cs="Poppins"/>
        </w:rPr>
        <w:t>ü</w:t>
      </w:r>
      <w:r w:rsidRPr="00F83F92">
        <w:rPr>
          <w:rFonts w:ascii="Poppins" w:eastAsia="Times New Roman" w:hAnsi="Poppins" w:cs="Poppins"/>
        </w:rPr>
        <w:t xml:space="preserve">r die Eheleute, auf den Ehepartnerunterhalt zu verzichten: Es kann zum einen sowohl vor als auch nach dem Scheidungstermin eine notarielle Urkunde </w:t>
      </w:r>
      <w:r>
        <w:rPr>
          <w:rFonts w:ascii="Poppins" w:eastAsia="Times New Roman" w:hAnsi="Poppins" w:cs="Poppins"/>
        </w:rPr>
        <w:t>ü</w:t>
      </w:r>
      <w:r w:rsidRPr="00F83F92">
        <w:rPr>
          <w:rFonts w:ascii="Poppins" w:eastAsia="Times New Roman" w:hAnsi="Poppins" w:cs="Poppins"/>
        </w:rPr>
        <w:t>ber den Verzicht erstellt werden. Die zweite M</w:t>
      </w:r>
      <w:r>
        <w:rPr>
          <w:rFonts w:ascii="Poppins" w:eastAsia="Times New Roman" w:hAnsi="Poppins" w:cs="Poppins"/>
        </w:rPr>
        <w:t>ö</w:t>
      </w:r>
      <w:r w:rsidRPr="00F83F92">
        <w:rPr>
          <w:rFonts w:ascii="Poppins" w:eastAsia="Times New Roman" w:hAnsi="Poppins" w:cs="Poppins"/>
        </w:rPr>
        <w:t>glichkeit besteht darin, den Verzicht im Rahmen des Scheidungstermins protokollieren zu lassen. Zum Abschluss dieser Vereinbarung muss auch der andere Ehepartner durch einen eigenen Anwalt im Termin vertreten sein. Dieser zweite Anwalt, um den wir uns k</w:t>
      </w:r>
      <w:r>
        <w:rPr>
          <w:rFonts w:ascii="Poppins" w:eastAsia="Times New Roman" w:hAnsi="Poppins" w:cs="Poppins"/>
        </w:rPr>
        <w:t>ü</w:t>
      </w:r>
      <w:r w:rsidRPr="00F83F92">
        <w:rPr>
          <w:rFonts w:ascii="Poppins" w:eastAsia="Times New Roman" w:hAnsi="Poppins" w:cs="Poppins"/>
        </w:rPr>
        <w:t>mmern, kostet in der in der Regel zwischen 100,- und 150,- Euro. Die Beteiligten k</w:t>
      </w:r>
      <w:r>
        <w:rPr>
          <w:rFonts w:ascii="Poppins" w:eastAsia="Times New Roman" w:hAnsi="Poppins" w:cs="Poppins"/>
        </w:rPr>
        <w:t>ö</w:t>
      </w:r>
      <w:r w:rsidRPr="00F83F92">
        <w:rPr>
          <w:rFonts w:ascii="Poppins" w:eastAsia="Times New Roman" w:hAnsi="Poppins" w:cs="Poppins"/>
        </w:rPr>
        <w:t xml:space="preserve">nnen auch formfrei nach Abschluss des Scheidungsverfahrens den Unterhaltsverzicht vereinbaren, was in der Regel jedoch keine gute Absicherung der eigenen Rechtsposition darstellt.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51EA0D07" w14:textId="77777777" w:rsidTr="00E866A0">
        <w:trPr>
          <w:trHeight w:val="308"/>
        </w:trPr>
        <w:tc>
          <w:tcPr>
            <w:tcW w:w="318" w:type="dxa"/>
          </w:tcPr>
          <w:p w14:paraId="701788DA" w14:textId="77777777" w:rsidR="00E866A0" w:rsidRDefault="00E866A0" w:rsidP="00E866A0">
            <w:pPr>
              <w:spacing w:before="100" w:beforeAutospacing="1" w:after="100" w:afterAutospacing="1"/>
              <w:rPr>
                <w:rFonts w:ascii="Poppins" w:eastAsia="Times New Roman" w:hAnsi="Poppins" w:cs="Poppins"/>
              </w:rPr>
            </w:pPr>
          </w:p>
        </w:tc>
      </w:tr>
    </w:tbl>
    <w:p w14:paraId="6CFAAA5E" w14:textId="09AB2BF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w:t>
      </w:r>
    </w:p>
    <w:tbl>
      <w:tblPr>
        <w:tblStyle w:val="Tabellenraster"/>
        <w:tblpPr w:leftFromText="141" w:rightFromText="141" w:vertAnchor="text" w:tblpY="1"/>
        <w:tblOverlap w:val="never"/>
        <w:tblW w:w="0" w:type="auto"/>
        <w:tblLook w:val="04A0" w:firstRow="1" w:lastRow="0" w:firstColumn="1" w:lastColumn="0" w:noHBand="0" w:noVBand="1"/>
      </w:tblPr>
      <w:tblGrid>
        <w:gridCol w:w="330"/>
      </w:tblGrid>
      <w:tr w:rsidR="00E866A0" w14:paraId="24EF569F" w14:textId="77777777" w:rsidTr="00E866A0">
        <w:trPr>
          <w:trHeight w:val="330"/>
        </w:trPr>
        <w:tc>
          <w:tcPr>
            <w:tcW w:w="330" w:type="dxa"/>
          </w:tcPr>
          <w:p w14:paraId="489205A5" w14:textId="77777777" w:rsidR="00E866A0" w:rsidRDefault="00E866A0" w:rsidP="00E866A0">
            <w:pPr>
              <w:spacing w:before="100" w:beforeAutospacing="1" w:after="100" w:afterAutospacing="1"/>
              <w:rPr>
                <w:rFonts w:ascii="Poppins" w:eastAsia="Times New Roman" w:hAnsi="Poppins" w:cs="Poppins"/>
              </w:rPr>
            </w:pPr>
          </w:p>
        </w:tc>
      </w:tr>
    </w:tbl>
    <w:p w14:paraId="6766D6C6" w14:textId="6D82F679"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ja (Es besteht bereits ein entsprechender Notarvertrag) </w:t>
      </w:r>
    </w:p>
    <w:tbl>
      <w:tblPr>
        <w:tblStyle w:val="Tabellenraster"/>
        <w:tblpPr w:leftFromText="141" w:rightFromText="141" w:vertAnchor="text" w:tblpY="1"/>
        <w:tblOverlap w:val="never"/>
        <w:tblW w:w="0" w:type="auto"/>
        <w:tblLook w:val="04A0" w:firstRow="1" w:lastRow="0" w:firstColumn="1" w:lastColumn="0" w:noHBand="0" w:noVBand="1"/>
      </w:tblPr>
      <w:tblGrid>
        <w:gridCol w:w="330"/>
      </w:tblGrid>
      <w:tr w:rsidR="00E866A0" w14:paraId="6CB3D4DC" w14:textId="77777777" w:rsidTr="00E866A0">
        <w:trPr>
          <w:trHeight w:val="330"/>
        </w:trPr>
        <w:tc>
          <w:tcPr>
            <w:tcW w:w="330" w:type="dxa"/>
          </w:tcPr>
          <w:p w14:paraId="27185CFB" w14:textId="77777777" w:rsidR="00E866A0" w:rsidRDefault="00E866A0" w:rsidP="00E866A0">
            <w:pPr>
              <w:spacing w:before="100" w:beforeAutospacing="1" w:after="100" w:afterAutospacing="1"/>
              <w:rPr>
                <w:rFonts w:ascii="Poppins" w:eastAsia="Times New Roman" w:hAnsi="Poppins" w:cs="Poppins"/>
              </w:rPr>
            </w:pPr>
          </w:p>
        </w:tc>
      </w:tr>
    </w:tbl>
    <w:p w14:paraId="6F4A693B" w14:textId="4F6B770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ja (Der Verzicht soll verbindlich im Scheidungsverfahren vereinbart werden)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3E8E9EBA" w14:textId="77777777" w:rsidTr="00E866A0">
        <w:trPr>
          <w:trHeight w:val="318"/>
        </w:trPr>
        <w:tc>
          <w:tcPr>
            <w:tcW w:w="318" w:type="dxa"/>
          </w:tcPr>
          <w:p w14:paraId="7F2B6355" w14:textId="77777777" w:rsidR="00E866A0" w:rsidRDefault="00E866A0" w:rsidP="00E866A0">
            <w:pPr>
              <w:spacing w:before="100" w:beforeAutospacing="1" w:after="100" w:afterAutospacing="1"/>
              <w:rPr>
                <w:rFonts w:ascii="Poppins" w:eastAsia="Times New Roman" w:hAnsi="Poppins" w:cs="Poppins"/>
              </w:rPr>
            </w:pPr>
          </w:p>
        </w:tc>
      </w:tr>
    </w:tbl>
    <w:p w14:paraId="51C9A069" w14:textId="09AE3A4B" w:rsidR="00E866A0"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 xml:space="preserve">ja (Der Verzicht wird eigenverantwortlich nach Abschluss des Scheidungsverfahrens untereinander vereinbart) </w:t>
      </w:r>
    </w:p>
    <w:p w14:paraId="7FCAD3E1" w14:textId="77777777" w:rsidR="00E866A0" w:rsidRDefault="00E866A0" w:rsidP="00F83F92">
      <w:pPr>
        <w:spacing w:before="100" w:beforeAutospacing="1" w:after="100" w:afterAutospacing="1"/>
        <w:rPr>
          <w:rFonts w:ascii="Poppins" w:eastAsia="Times New Roman" w:hAnsi="Poppins" w:cs="Poppins"/>
        </w:rPr>
      </w:pPr>
    </w:p>
    <w:p w14:paraId="68353982" w14:textId="77777777" w:rsidR="00E866A0" w:rsidRPr="00F83F92" w:rsidRDefault="00E866A0" w:rsidP="00F83F92">
      <w:pPr>
        <w:spacing w:before="100" w:beforeAutospacing="1" w:after="100" w:afterAutospacing="1"/>
        <w:rPr>
          <w:rFonts w:ascii="Poppins" w:eastAsia="Times New Roman" w:hAnsi="Poppins" w:cs="Poppins"/>
        </w:rPr>
      </w:pPr>
    </w:p>
    <w:p w14:paraId="0ACCBE1C" w14:textId="77777777" w:rsidR="00F83F92" w:rsidRDefault="00F83F92" w:rsidP="00F83F92">
      <w:pPr>
        <w:spacing w:before="100" w:beforeAutospacing="1" w:after="100" w:afterAutospacing="1"/>
        <w:rPr>
          <w:rFonts w:ascii="Poppins" w:eastAsia="Times New Roman" w:hAnsi="Poppins" w:cs="Poppins"/>
          <w:b/>
          <w:bCs/>
        </w:rPr>
      </w:pPr>
      <w:r>
        <w:rPr>
          <w:rFonts w:ascii="Poppins" w:eastAsia="Times New Roman" w:hAnsi="Poppins" w:cs="Poppins"/>
          <w:b/>
          <w:bCs/>
        </w:rPr>
        <w:lastRenderedPageBreak/>
        <w:t>8. Sonstiges</w:t>
      </w:r>
    </w:p>
    <w:p w14:paraId="1003DB93" w14:textId="1434125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8.1 Wurde der gemeinsame Hausrat (Gegenst</w:t>
      </w:r>
      <w:r>
        <w:rPr>
          <w:rFonts w:ascii="Poppins" w:eastAsia="Times New Roman" w:hAnsi="Poppins" w:cs="Poppins"/>
          <w:b/>
          <w:bCs/>
        </w:rPr>
        <w:t>ä</w:t>
      </w:r>
      <w:r w:rsidRPr="00F83F92">
        <w:rPr>
          <w:rFonts w:ascii="Poppins" w:eastAsia="Times New Roman" w:hAnsi="Poppins" w:cs="Poppins"/>
          <w:b/>
          <w:bCs/>
        </w:rPr>
        <w:t>nde die im Haushalt zur Einrichtung geh</w:t>
      </w:r>
      <w:r>
        <w:rPr>
          <w:rFonts w:ascii="Poppins" w:eastAsia="Times New Roman" w:hAnsi="Poppins" w:cs="Poppins"/>
          <w:b/>
          <w:bCs/>
        </w:rPr>
        <w:t>ö</w:t>
      </w:r>
      <w:r w:rsidRPr="00F83F92">
        <w:rPr>
          <w:rFonts w:ascii="Poppins" w:eastAsia="Times New Roman" w:hAnsi="Poppins" w:cs="Poppins"/>
          <w:b/>
          <w:bCs/>
        </w:rPr>
        <w:t xml:space="preserve">ren) bereits aufgeteilt?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49857FAF" w14:textId="77777777" w:rsidTr="00E866A0">
        <w:trPr>
          <w:trHeight w:val="318"/>
        </w:trPr>
        <w:tc>
          <w:tcPr>
            <w:tcW w:w="318" w:type="dxa"/>
          </w:tcPr>
          <w:p w14:paraId="1B348957" w14:textId="77777777" w:rsidR="00E866A0" w:rsidRDefault="00E866A0" w:rsidP="00E866A0">
            <w:pPr>
              <w:spacing w:before="100" w:beforeAutospacing="1" w:after="100" w:afterAutospacing="1"/>
              <w:rPr>
                <w:rFonts w:ascii="Poppins" w:eastAsia="Times New Roman" w:hAnsi="Poppins" w:cs="Poppins"/>
              </w:rPr>
            </w:pPr>
          </w:p>
        </w:tc>
      </w:tr>
    </w:tbl>
    <w:p w14:paraId="39507379" w14:textId="1A33E7F7" w:rsidR="00E866A0" w:rsidRDefault="00E866A0" w:rsidP="00F83F92">
      <w:pPr>
        <w:spacing w:before="100" w:beforeAutospacing="1" w:after="100" w:afterAutospacing="1"/>
        <w:rPr>
          <w:rFonts w:ascii="Poppins" w:eastAsia="Times New Roman" w:hAnsi="Poppins" w:cs="Poppins"/>
        </w:rPr>
      </w:pPr>
      <w:r>
        <w:rPr>
          <w:rFonts w:ascii="Poppins" w:eastAsia="Times New Roman" w:hAnsi="Poppins" w:cs="Poppins"/>
        </w:rPr>
        <w:t>j</w:t>
      </w:r>
      <w:r w:rsidR="00F83F92" w:rsidRPr="00F83F92">
        <w:rPr>
          <w:rFonts w:ascii="Poppins" w:eastAsia="Times New Roman" w:hAnsi="Poppins" w:cs="Poppins"/>
        </w:rPr>
        <w:t>a</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0DDBCCEF" w14:textId="77777777" w:rsidTr="00E866A0">
        <w:trPr>
          <w:trHeight w:val="330"/>
        </w:trPr>
        <w:tc>
          <w:tcPr>
            <w:tcW w:w="318" w:type="dxa"/>
          </w:tcPr>
          <w:p w14:paraId="1CB6049D" w14:textId="77777777" w:rsidR="00E866A0" w:rsidRDefault="00E866A0" w:rsidP="00E866A0">
            <w:pPr>
              <w:spacing w:before="100" w:beforeAutospacing="1" w:after="100" w:afterAutospacing="1"/>
              <w:rPr>
                <w:rFonts w:ascii="Poppins" w:eastAsia="Times New Roman" w:hAnsi="Poppins" w:cs="Poppins"/>
              </w:rPr>
            </w:pPr>
          </w:p>
        </w:tc>
      </w:tr>
    </w:tbl>
    <w:p w14:paraId="7F0B5DCE" w14:textId="3F40F053"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(Folgende Regelung ist in Planung): </w:t>
      </w:r>
    </w:p>
    <w:p w14:paraId="721AAC02" w14:textId="1CA2AD13"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0445B274" w14:textId="6B48FA60"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0B07CE6B" w14:textId="69BA2F2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4586854F" w14:textId="26AFFC2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54B51402" w14:textId="0B3724FA"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41CD6CE3" w14:textId="5D9239E0"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10C15720" w14:textId="77777777" w:rsidR="00E866A0" w:rsidRDefault="00F83F92" w:rsidP="00F83F92">
      <w:pPr>
        <w:spacing w:before="100" w:beforeAutospacing="1" w:after="100" w:afterAutospacing="1"/>
        <w:rPr>
          <w:rFonts w:eastAsia="Times New Roman"/>
        </w:rPr>
      </w:pPr>
      <w:r w:rsidRPr="00F83F92">
        <w:rPr>
          <w:rFonts w:ascii="Poppins" w:eastAsia="Times New Roman" w:hAnsi="Poppins" w:cs="Poppins"/>
          <w:b/>
          <w:bCs/>
        </w:rPr>
        <w:t>8.2 Sind zwischen den Eheleuten weitere Prozesse anh</w:t>
      </w:r>
      <w:r>
        <w:rPr>
          <w:rFonts w:ascii="Poppins" w:eastAsia="Times New Roman" w:hAnsi="Poppins" w:cs="Poppins"/>
          <w:b/>
          <w:bCs/>
        </w:rPr>
        <w:t>ä</w:t>
      </w:r>
      <w:r w:rsidRPr="00F83F92">
        <w:rPr>
          <w:rFonts w:ascii="Poppins" w:eastAsia="Times New Roman" w:hAnsi="Poppins" w:cs="Poppins"/>
          <w:b/>
          <w:bCs/>
        </w:rPr>
        <w:t xml:space="preserve">ngig?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316C948E" w14:textId="77777777" w:rsidTr="00E866A0">
        <w:trPr>
          <w:trHeight w:val="319"/>
        </w:trPr>
        <w:tc>
          <w:tcPr>
            <w:tcW w:w="318" w:type="dxa"/>
          </w:tcPr>
          <w:p w14:paraId="579605E2" w14:textId="77777777" w:rsidR="00E866A0" w:rsidRDefault="00E866A0" w:rsidP="00E866A0">
            <w:pPr>
              <w:spacing w:before="100" w:beforeAutospacing="1" w:after="100" w:afterAutospacing="1"/>
              <w:rPr>
                <w:rFonts w:ascii="Poppins" w:eastAsia="Times New Roman" w:hAnsi="Poppins" w:cs="Poppins"/>
              </w:rPr>
            </w:pPr>
          </w:p>
        </w:tc>
      </w:tr>
    </w:tbl>
    <w:p w14:paraId="00D72A58" w14:textId="521F2AF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3DBC9444" w14:textId="77777777" w:rsidTr="00E866A0">
        <w:trPr>
          <w:trHeight w:val="330"/>
        </w:trPr>
        <w:tc>
          <w:tcPr>
            <w:tcW w:w="318" w:type="dxa"/>
          </w:tcPr>
          <w:p w14:paraId="47E8817E" w14:textId="77777777" w:rsidR="00E866A0" w:rsidRDefault="00E866A0" w:rsidP="00E866A0">
            <w:pPr>
              <w:spacing w:before="100" w:beforeAutospacing="1" w:after="100" w:afterAutospacing="1"/>
              <w:rPr>
                <w:rFonts w:ascii="Poppins" w:eastAsia="Times New Roman" w:hAnsi="Poppins" w:cs="Poppins"/>
              </w:rPr>
            </w:pPr>
          </w:p>
        </w:tc>
      </w:tr>
    </w:tbl>
    <w:p w14:paraId="59801855" w14:textId="55CCAE87"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ja und zwar (Gegenstand, Gericht, Aktenzeichen): ________________________________________________________ </w:t>
      </w:r>
    </w:p>
    <w:p w14:paraId="7F02C5FA" w14:textId="2850609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2871FF8F" w14:textId="788A269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________________________________________________________ </w:t>
      </w:r>
    </w:p>
    <w:p w14:paraId="3865CE9E" w14:textId="0EB16308"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8.3 Welches Nettoeinkommen erzielen beide Ehepartner gemeinsam, pro Monat (ungef</w:t>
      </w:r>
      <w:r>
        <w:rPr>
          <w:rFonts w:ascii="Poppins" w:eastAsia="Times New Roman" w:hAnsi="Poppins" w:cs="Poppins"/>
          <w:b/>
          <w:bCs/>
        </w:rPr>
        <w:t>ä</w:t>
      </w:r>
      <w:r w:rsidRPr="00F83F92">
        <w:rPr>
          <w:rFonts w:ascii="Poppins" w:eastAsia="Times New Roman" w:hAnsi="Poppins" w:cs="Poppins"/>
          <w:b/>
          <w:bCs/>
        </w:rPr>
        <w:t xml:space="preserve">hre Angaben reichen aus)? </w:t>
      </w:r>
    </w:p>
    <w:p w14:paraId="34B449AF" w14:textId="3D68838C"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Das Nettoeinkommen wird ben</w:t>
      </w:r>
      <w:r>
        <w:rPr>
          <w:rFonts w:ascii="Poppins" w:eastAsia="Times New Roman" w:hAnsi="Poppins" w:cs="Poppins"/>
        </w:rPr>
        <w:t>ö</w:t>
      </w:r>
      <w:r w:rsidRPr="00F83F92">
        <w:rPr>
          <w:rFonts w:ascii="Poppins" w:eastAsia="Times New Roman" w:hAnsi="Poppins" w:cs="Poppins"/>
        </w:rPr>
        <w:t>tigt, um die Prozesskosten zu berechnen und den Gerichtskostenvorschuss einzahlen zu k</w:t>
      </w:r>
      <w:r>
        <w:rPr>
          <w:rFonts w:ascii="Poppins" w:eastAsia="Times New Roman" w:hAnsi="Poppins" w:cs="Poppins"/>
        </w:rPr>
        <w:t>ö</w:t>
      </w:r>
      <w:r w:rsidRPr="00F83F92">
        <w:rPr>
          <w:rFonts w:ascii="Poppins" w:eastAsia="Times New Roman" w:hAnsi="Poppins" w:cs="Poppins"/>
        </w:rPr>
        <w:t>nnen. Je h</w:t>
      </w:r>
      <w:r>
        <w:rPr>
          <w:rFonts w:ascii="Poppins" w:eastAsia="Times New Roman" w:hAnsi="Poppins" w:cs="Poppins"/>
        </w:rPr>
        <w:t>ö</w:t>
      </w:r>
      <w:r w:rsidRPr="00F83F92">
        <w:rPr>
          <w:rFonts w:ascii="Poppins" w:eastAsia="Times New Roman" w:hAnsi="Poppins" w:cs="Poppins"/>
        </w:rPr>
        <w:t>her das Nettoeinkommen ist, desto h</w:t>
      </w:r>
      <w:r>
        <w:rPr>
          <w:rFonts w:ascii="Poppins" w:eastAsia="Times New Roman" w:hAnsi="Poppins" w:cs="Poppins"/>
        </w:rPr>
        <w:t>ö</w:t>
      </w:r>
      <w:r w:rsidRPr="00F83F92">
        <w:rPr>
          <w:rFonts w:ascii="Poppins" w:eastAsia="Times New Roman" w:hAnsi="Poppins" w:cs="Poppins"/>
        </w:rPr>
        <w:t>her sind die Kosten. Es ist ausreichend, wenn Sie uns einen ungef</w:t>
      </w:r>
      <w:r>
        <w:rPr>
          <w:rFonts w:ascii="Poppins" w:eastAsia="Times New Roman" w:hAnsi="Poppins" w:cs="Poppins"/>
        </w:rPr>
        <w:t>ä</w:t>
      </w:r>
      <w:r w:rsidRPr="00F83F92">
        <w:rPr>
          <w:rFonts w:ascii="Poppins" w:eastAsia="Times New Roman" w:hAnsi="Poppins" w:cs="Poppins"/>
        </w:rPr>
        <w:t>hren Wert mitteilen. Detaillierte Unterlagen werden nicht ben</w:t>
      </w:r>
      <w:r>
        <w:rPr>
          <w:rFonts w:ascii="Poppins" w:eastAsia="Times New Roman" w:hAnsi="Poppins" w:cs="Poppins"/>
        </w:rPr>
        <w:t>ö</w:t>
      </w:r>
      <w:r w:rsidRPr="00F83F92">
        <w:rPr>
          <w:rFonts w:ascii="Poppins" w:eastAsia="Times New Roman" w:hAnsi="Poppins" w:cs="Poppins"/>
        </w:rPr>
        <w:t xml:space="preserve">tigt. </w:t>
      </w:r>
    </w:p>
    <w:p w14:paraId="0B26C42B" w14:textId="66F81CD0" w:rsid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______________€ </w:t>
      </w:r>
    </w:p>
    <w:p w14:paraId="05BB10DF" w14:textId="60F7528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shd w:val="clear" w:color="auto" w:fill="D6E0ED"/>
        </w:rPr>
        <w:lastRenderedPageBreak/>
        <w:br/>
      </w:r>
      <w:r w:rsidRPr="00F83F92">
        <w:rPr>
          <w:rFonts w:ascii="Poppins" w:eastAsia="Times New Roman" w:hAnsi="Poppins" w:cs="Poppins"/>
          <w:b/>
          <w:bCs/>
        </w:rPr>
        <w:t>9. Güterstand</w:t>
      </w:r>
    </w:p>
    <w:p w14:paraId="1F03F0DF" w14:textId="62651FBF"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Wurde ein Ehevertrag geschlossen? </w:t>
      </w:r>
    </w:p>
    <w:p w14:paraId="753C6530" w14:textId="450D01F1"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Wenn ja, mit welchem Inhalt? Sollte bislang kein Ehevertrag abgeschlossen worden sein, besteht der gesetzliche G</w:t>
      </w:r>
      <w:r>
        <w:rPr>
          <w:rFonts w:ascii="Poppins" w:eastAsia="Times New Roman" w:hAnsi="Poppins" w:cs="Poppins"/>
        </w:rPr>
        <w:t>ü</w:t>
      </w:r>
      <w:r w:rsidRPr="00F83F92">
        <w:rPr>
          <w:rFonts w:ascii="Poppins" w:eastAsia="Times New Roman" w:hAnsi="Poppins" w:cs="Poppins"/>
        </w:rPr>
        <w:t xml:space="preserve">terstand der Zugewinngemeinschaft. </w:t>
      </w:r>
    </w:p>
    <w:tbl>
      <w:tblPr>
        <w:tblStyle w:val="Tabellenraster"/>
        <w:tblpPr w:leftFromText="141" w:rightFromText="141" w:vertAnchor="text" w:tblpY="1"/>
        <w:tblOverlap w:val="never"/>
        <w:tblW w:w="0" w:type="auto"/>
        <w:tblLook w:val="04A0" w:firstRow="1" w:lastRow="0" w:firstColumn="1" w:lastColumn="0" w:noHBand="0" w:noVBand="1"/>
      </w:tblPr>
      <w:tblGrid>
        <w:gridCol w:w="342"/>
      </w:tblGrid>
      <w:tr w:rsidR="00E866A0" w14:paraId="20FC9421" w14:textId="77777777" w:rsidTr="00E866A0">
        <w:trPr>
          <w:trHeight w:val="330"/>
        </w:trPr>
        <w:tc>
          <w:tcPr>
            <w:tcW w:w="342" w:type="dxa"/>
          </w:tcPr>
          <w:p w14:paraId="21FA78E4" w14:textId="77777777" w:rsidR="00E866A0" w:rsidRDefault="00E866A0" w:rsidP="00E866A0">
            <w:pPr>
              <w:spacing w:before="100" w:beforeAutospacing="1" w:after="100" w:afterAutospacing="1"/>
              <w:rPr>
                <w:rFonts w:ascii="Poppins" w:eastAsia="Times New Roman" w:hAnsi="Poppins" w:cs="Poppins"/>
              </w:rPr>
            </w:pPr>
          </w:p>
        </w:tc>
      </w:tr>
    </w:tbl>
    <w:p w14:paraId="2902DBE6" w14:textId="5776585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nein </w:t>
      </w:r>
    </w:p>
    <w:p w14:paraId="2DE45609" w14:textId="207ACC04" w:rsidR="00E866A0" w:rsidRPr="00F83F92" w:rsidRDefault="00F83F92" w:rsidP="00F83F92">
      <w:pPr>
        <w:spacing w:before="100" w:beforeAutospacing="1" w:after="100" w:afterAutospacing="1"/>
        <w:rPr>
          <w:rFonts w:ascii="Poppins" w:eastAsia="Times New Roman" w:hAnsi="Poppins" w:cs="Poppins"/>
        </w:rPr>
      </w:pPr>
      <w:r w:rsidRPr="00F83F92">
        <w:rPr>
          <w:rFonts w:ascii="Poppins" w:eastAsia="Times New Roman" w:hAnsi="Poppins" w:cs="Poppins"/>
        </w:rPr>
        <w:t>Ja, mit folgendem Inhalt:</w:t>
      </w:r>
    </w:p>
    <w:tbl>
      <w:tblPr>
        <w:tblStyle w:val="Tabellenraster"/>
        <w:tblpPr w:leftFromText="141" w:rightFromText="141" w:vertAnchor="text" w:tblpY="1"/>
        <w:tblOverlap w:val="never"/>
        <w:tblW w:w="0" w:type="auto"/>
        <w:tblLook w:val="04A0" w:firstRow="1" w:lastRow="0" w:firstColumn="1" w:lastColumn="0" w:noHBand="0" w:noVBand="1"/>
      </w:tblPr>
      <w:tblGrid>
        <w:gridCol w:w="317"/>
      </w:tblGrid>
      <w:tr w:rsidR="00E866A0" w14:paraId="46D2DCCF" w14:textId="77777777" w:rsidTr="00E866A0">
        <w:trPr>
          <w:trHeight w:val="298"/>
        </w:trPr>
        <w:tc>
          <w:tcPr>
            <w:tcW w:w="317" w:type="dxa"/>
          </w:tcPr>
          <w:p w14:paraId="50437456" w14:textId="77777777" w:rsidR="00E866A0" w:rsidRDefault="00E866A0" w:rsidP="00E866A0">
            <w:pPr>
              <w:spacing w:before="100" w:beforeAutospacing="1" w:after="100" w:afterAutospacing="1"/>
              <w:rPr>
                <w:rFonts w:ascii="Poppins" w:eastAsia="Times New Roman" w:hAnsi="Poppins" w:cs="Poppins"/>
              </w:rPr>
            </w:pPr>
          </w:p>
        </w:tc>
      </w:tr>
    </w:tbl>
    <w:p w14:paraId="4FFABD96" w14:textId="77777777" w:rsidR="00E866A0" w:rsidRDefault="00F83F92" w:rsidP="00F83F92">
      <w:pPr>
        <w:spacing w:before="100" w:beforeAutospacing="1" w:after="100" w:afterAutospacing="1"/>
        <w:rPr>
          <w:rFonts w:eastAsia="Times New Roman"/>
        </w:rPr>
      </w:pPr>
      <w:r w:rsidRPr="00F83F92">
        <w:rPr>
          <w:rFonts w:ascii="Poppins" w:eastAsia="Times New Roman" w:hAnsi="Poppins" w:cs="Poppins"/>
        </w:rPr>
        <w:t>Vereinbarung einer G</w:t>
      </w:r>
      <w:r>
        <w:rPr>
          <w:rFonts w:ascii="Poppins" w:eastAsia="Times New Roman" w:hAnsi="Poppins" w:cs="Poppins"/>
        </w:rPr>
        <w:t>ü</w:t>
      </w:r>
      <w:r w:rsidRPr="00F83F92">
        <w:rPr>
          <w:rFonts w:ascii="Poppins" w:eastAsia="Times New Roman" w:hAnsi="Poppins" w:cs="Poppins"/>
        </w:rPr>
        <w:t xml:space="preserve">tertrennung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161D7210" w14:textId="77777777" w:rsidTr="00E866A0">
        <w:trPr>
          <w:trHeight w:val="330"/>
        </w:trPr>
        <w:tc>
          <w:tcPr>
            <w:tcW w:w="318" w:type="dxa"/>
          </w:tcPr>
          <w:p w14:paraId="24A2D6F6" w14:textId="77777777" w:rsidR="00E866A0" w:rsidRDefault="00E866A0" w:rsidP="00E866A0">
            <w:pPr>
              <w:spacing w:before="100" w:beforeAutospacing="1" w:after="100" w:afterAutospacing="1"/>
              <w:rPr>
                <w:rFonts w:ascii="Poppins" w:eastAsia="Times New Roman" w:hAnsi="Poppins" w:cs="Poppins"/>
              </w:rPr>
            </w:pPr>
          </w:p>
        </w:tc>
      </w:tr>
    </w:tbl>
    <w:p w14:paraId="534F4E50" w14:textId="77777777" w:rsidR="00E866A0" w:rsidRDefault="00F83F92" w:rsidP="00F83F92">
      <w:pPr>
        <w:spacing w:before="100" w:beforeAutospacing="1" w:after="100" w:afterAutospacing="1"/>
        <w:rPr>
          <w:rFonts w:eastAsia="Times New Roman"/>
        </w:rPr>
      </w:pPr>
      <w:r w:rsidRPr="00F83F92">
        <w:rPr>
          <w:rFonts w:ascii="Poppins" w:eastAsia="Times New Roman" w:hAnsi="Poppins" w:cs="Poppins"/>
        </w:rPr>
        <w:t>Vereinbarung einer G</w:t>
      </w:r>
      <w:r>
        <w:rPr>
          <w:rFonts w:ascii="Poppins" w:eastAsia="Times New Roman" w:hAnsi="Poppins" w:cs="Poppins"/>
        </w:rPr>
        <w:t>ü</w:t>
      </w:r>
      <w:r w:rsidRPr="00F83F92">
        <w:rPr>
          <w:rFonts w:ascii="Poppins" w:eastAsia="Times New Roman" w:hAnsi="Poppins" w:cs="Poppins"/>
        </w:rPr>
        <w:t xml:space="preserve">tergemeinschaft </w:t>
      </w:r>
    </w:p>
    <w:tbl>
      <w:tblPr>
        <w:tblStyle w:val="Tabellenraster"/>
        <w:tblpPr w:leftFromText="141" w:rightFromText="141" w:vertAnchor="text" w:tblpY="1"/>
        <w:tblOverlap w:val="never"/>
        <w:tblW w:w="0" w:type="auto"/>
        <w:tblLook w:val="04A0" w:firstRow="1" w:lastRow="0" w:firstColumn="1" w:lastColumn="0" w:noHBand="0" w:noVBand="1"/>
      </w:tblPr>
      <w:tblGrid>
        <w:gridCol w:w="318"/>
      </w:tblGrid>
      <w:tr w:rsidR="00E866A0" w14:paraId="5EDAFD4B" w14:textId="77777777" w:rsidTr="00E866A0">
        <w:trPr>
          <w:trHeight w:val="330"/>
        </w:trPr>
        <w:tc>
          <w:tcPr>
            <w:tcW w:w="318" w:type="dxa"/>
          </w:tcPr>
          <w:p w14:paraId="4BD8FFD2" w14:textId="77777777" w:rsidR="00E866A0" w:rsidRDefault="00E866A0" w:rsidP="00E866A0">
            <w:pPr>
              <w:spacing w:before="100" w:beforeAutospacing="1" w:after="100" w:afterAutospacing="1"/>
              <w:rPr>
                <w:rFonts w:ascii="Poppins" w:eastAsia="Times New Roman" w:hAnsi="Poppins" w:cs="Poppins"/>
              </w:rPr>
            </w:pPr>
          </w:p>
        </w:tc>
      </w:tr>
    </w:tbl>
    <w:p w14:paraId="6DBACAF6" w14:textId="21F16E2D"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rPr>
        <w:t xml:space="preserve">eine Modifizierung des Zugewinns </w:t>
      </w:r>
      <w:r w:rsidR="00E866A0">
        <w:rPr>
          <w:rFonts w:ascii="Poppins" w:eastAsia="Times New Roman" w:hAnsi="Poppins" w:cs="Poppins"/>
        </w:rPr>
        <w:br/>
      </w:r>
    </w:p>
    <w:p w14:paraId="52999108" w14:textId="77777777" w:rsidR="00F83F92" w:rsidRDefault="00F83F92" w:rsidP="00F83F92">
      <w:pPr>
        <w:spacing w:before="100" w:beforeAutospacing="1" w:after="100" w:afterAutospacing="1"/>
        <w:rPr>
          <w:rFonts w:ascii="Poppins" w:eastAsia="Times New Roman" w:hAnsi="Poppins" w:cs="Poppins"/>
          <w:b/>
          <w:bCs/>
        </w:rPr>
      </w:pPr>
      <w:r>
        <w:rPr>
          <w:rFonts w:ascii="Poppins" w:eastAsia="Times New Roman" w:hAnsi="Poppins" w:cs="Poppins"/>
          <w:b/>
          <w:bCs/>
        </w:rPr>
        <w:t>10. Kontakt</w:t>
      </w:r>
    </w:p>
    <w:p w14:paraId="26EA0072" w14:textId="2C5D9ED5"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 xml:space="preserve">10.1 Ihre E-Mail-Adresse: </w:t>
      </w:r>
      <w:r w:rsidR="00E866A0">
        <w:rPr>
          <w:rFonts w:ascii="Poppins" w:eastAsia="Times New Roman" w:hAnsi="Poppins" w:cs="Poppins"/>
          <w:b/>
          <w:bCs/>
        </w:rPr>
        <w:br/>
      </w:r>
      <w:r w:rsidR="00E866A0">
        <w:rPr>
          <w:rFonts w:ascii="Poppins" w:eastAsia="Times New Roman" w:hAnsi="Poppins" w:cs="Poppins"/>
          <w:b/>
          <w:bCs/>
        </w:rPr>
        <w:br/>
      </w:r>
      <w:r w:rsidRPr="00F83F92">
        <w:rPr>
          <w:rFonts w:ascii="Poppins" w:eastAsia="Times New Roman" w:hAnsi="Poppins" w:cs="Poppins"/>
        </w:rPr>
        <w:t xml:space="preserve">_________________________ </w:t>
      </w:r>
    </w:p>
    <w:p w14:paraId="7A1FEB94" w14:textId="1EA32CCB" w:rsidR="00F83F92" w:rsidRPr="00F83F92" w:rsidRDefault="00F83F92" w:rsidP="00F83F92">
      <w:pPr>
        <w:spacing w:before="100" w:beforeAutospacing="1" w:after="100" w:afterAutospacing="1"/>
        <w:rPr>
          <w:rFonts w:eastAsia="Times New Roman"/>
          <w:sz w:val="24"/>
          <w:szCs w:val="24"/>
        </w:rPr>
      </w:pPr>
      <w:r w:rsidRPr="00F83F92">
        <w:rPr>
          <w:rFonts w:ascii="Poppins" w:eastAsia="Times New Roman" w:hAnsi="Poppins" w:cs="Poppins"/>
          <w:b/>
          <w:bCs/>
        </w:rPr>
        <w:t>10.2 F</w:t>
      </w:r>
      <w:r>
        <w:rPr>
          <w:rFonts w:ascii="Poppins" w:eastAsia="Times New Roman" w:hAnsi="Poppins" w:cs="Poppins"/>
          <w:b/>
          <w:bCs/>
        </w:rPr>
        <w:t>ü</w:t>
      </w:r>
      <w:r w:rsidRPr="00F83F92">
        <w:rPr>
          <w:rFonts w:ascii="Poppins" w:eastAsia="Times New Roman" w:hAnsi="Poppins" w:cs="Poppins"/>
          <w:b/>
          <w:bCs/>
        </w:rPr>
        <w:t>r evtl. R</w:t>
      </w:r>
      <w:r>
        <w:rPr>
          <w:rFonts w:ascii="Poppins" w:eastAsia="Times New Roman" w:hAnsi="Poppins" w:cs="Poppins"/>
          <w:b/>
          <w:bCs/>
        </w:rPr>
        <w:t>ü</w:t>
      </w:r>
      <w:r w:rsidRPr="00F83F92">
        <w:rPr>
          <w:rFonts w:ascii="Poppins" w:eastAsia="Times New Roman" w:hAnsi="Poppins" w:cs="Poppins"/>
          <w:b/>
          <w:bCs/>
        </w:rPr>
        <w:t>ckfragen geben Sie bitte Ihre Telefonnummer an:</w:t>
      </w:r>
      <w:r w:rsidR="00E866A0">
        <w:rPr>
          <w:rFonts w:ascii="Poppins" w:eastAsia="Times New Roman" w:hAnsi="Poppins" w:cs="Poppins"/>
          <w:b/>
          <w:bCs/>
        </w:rPr>
        <w:br/>
      </w:r>
      <w:r w:rsidR="00E866A0">
        <w:rPr>
          <w:rFonts w:ascii="Poppins" w:eastAsia="Times New Roman" w:hAnsi="Poppins" w:cs="Poppins"/>
          <w:b/>
          <w:bCs/>
        </w:rPr>
        <w:br/>
      </w:r>
      <w:r w:rsidRPr="00F83F92">
        <w:rPr>
          <w:rFonts w:ascii="Poppins" w:eastAsia="Times New Roman" w:hAnsi="Poppins" w:cs="Poppins"/>
        </w:rPr>
        <w:t xml:space="preserve">__________________ </w:t>
      </w:r>
    </w:p>
    <w:p w14:paraId="6F3D786A" w14:textId="13C6035A" w:rsidR="008521D1" w:rsidRPr="00252DF0" w:rsidRDefault="008521D1" w:rsidP="00F83F92">
      <w:pPr>
        <w:pStyle w:val="StandardWeb"/>
        <w:rPr>
          <w:sz w:val="22"/>
          <w:szCs w:val="22"/>
        </w:rPr>
      </w:pPr>
    </w:p>
    <w:sectPr w:rsidR="008521D1" w:rsidRPr="00252DF0"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44F1C" w14:textId="77777777" w:rsidR="00D226BB" w:rsidRDefault="00D226BB" w:rsidP="0057290F">
      <w:r>
        <w:separator/>
      </w:r>
    </w:p>
  </w:endnote>
  <w:endnote w:type="continuationSeparator" w:id="0">
    <w:p w14:paraId="5C3B52A4" w14:textId="77777777" w:rsidR="00D226BB" w:rsidRDefault="00D226BB"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3E190" w14:textId="77777777" w:rsidR="00D226BB" w:rsidRDefault="00D226BB" w:rsidP="0057290F">
      <w:r>
        <w:separator/>
      </w:r>
    </w:p>
  </w:footnote>
  <w:footnote w:type="continuationSeparator" w:id="0">
    <w:p w14:paraId="38D7D288" w14:textId="77777777" w:rsidR="00D226BB" w:rsidRDefault="00D226BB"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ED24C5"/>
    <w:multiLevelType w:val="multilevel"/>
    <w:tmpl w:val="C28C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A0023"/>
    <w:multiLevelType w:val="multilevel"/>
    <w:tmpl w:val="D118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A415A0"/>
    <w:multiLevelType w:val="multilevel"/>
    <w:tmpl w:val="B60EC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7376C"/>
    <w:multiLevelType w:val="multilevel"/>
    <w:tmpl w:val="F7201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453671"/>
    <w:multiLevelType w:val="multilevel"/>
    <w:tmpl w:val="928A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4B7B44"/>
    <w:multiLevelType w:val="multilevel"/>
    <w:tmpl w:val="5F20D7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13E69"/>
    <w:multiLevelType w:val="multilevel"/>
    <w:tmpl w:val="1FB8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008075">
    <w:abstractNumId w:val="0"/>
  </w:num>
  <w:num w:numId="2" w16cid:durableId="1037508578">
    <w:abstractNumId w:val="5"/>
  </w:num>
  <w:num w:numId="3" w16cid:durableId="1254971163">
    <w:abstractNumId w:val="3"/>
  </w:num>
  <w:num w:numId="4" w16cid:durableId="2147114389">
    <w:abstractNumId w:val="7"/>
  </w:num>
  <w:num w:numId="5" w16cid:durableId="1427536989">
    <w:abstractNumId w:val="2"/>
  </w:num>
  <w:num w:numId="6" w16cid:durableId="1279875948">
    <w:abstractNumId w:val="1"/>
  </w:num>
  <w:num w:numId="7" w16cid:durableId="1971783241">
    <w:abstractNumId w:val="4"/>
  </w:num>
  <w:num w:numId="8" w16cid:durableId="1556962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71009"/>
    <w:rsid w:val="00083AB1"/>
    <w:rsid w:val="000F2D71"/>
    <w:rsid w:val="0011315C"/>
    <w:rsid w:val="00194849"/>
    <w:rsid w:val="00197568"/>
    <w:rsid w:val="00247103"/>
    <w:rsid w:val="00252DF0"/>
    <w:rsid w:val="002A3C68"/>
    <w:rsid w:val="002A43CB"/>
    <w:rsid w:val="002E5E47"/>
    <w:rsid w:val="002F27EE"/>
    <w:rsid w:val="002F28BE"/>
    <w:rsid w:val="002F7BC1"/>
    <w:rsid w:val="003576E8"/>
    <w:rsid w:val="00374D77"/>
    <w:rsid w:val="00383942"/>
    <w:rsid w:val="003D7562"/>
    <w:rsid w:val="003F406D"/>
    <w:rsid w:val="004507B5"/>
    <w:rsid w:val="00453CDB"/>
    <w:rsid w:val="00465DAF"/>
    <w:rsid w:val="0047392F"/>
    <w:rsid w:val="00475FA4"/>
    <w:rsid w:val="004E0781"/>
    <w:rsid w:val="004E3B30"/>
    <w:rsid w:val="0050057C"/>
    <w:rsid w:val="00553183"/>
    <w:rsid w:val="0057290F"/>
    <w:rsid w:val="00576A45"/>
    <w:rsid w:val="005A3717"/>
    <w:rsid w:val="005C7AE5"/>
    <w:rsid w:val="005E6730"/>
    <w:rsid w:val="00646602"/>
    <w:rsid w:val="00656290"/>
    <w:rsid w:val="0066417D"/>
    <w:rsid w:val="006E3776"/>
    <w:rsid w:val="006F6A54"/>
    <w:rsid w:val="006F76FC"/>
    <w:rsid w:val="00710C99"/>
    <w:rsid w:val="0081177E"/>
    <w:rsid w:val="00833A67"/>
    <w:rsid w:val="008521D1"/>
    <w:rsid w:val="00901DB1"/>
    <w:rsid w:val="009802FF"/>
    <w:rsid w:val="00991371"/>
    <w:rsid w:val="009A0579"/>
    <w:rsid w:val="009A42F0"/>
    <w:rsid w:val="009C046C"/>
    <w:rsid w:val="009C1E9E"/>
    <w:rsid w:val="009C2190"/>
    <w:rsid w:val="00A04171"/>
    <w:rsid w:val="00A703A6"/>
    <w:rsid w:val="00A954F9"/>
    <w:rsid w:val="00AA1E34"/>
    <w:rsid w:val="00AF7EEB"/>
    <w:rsid w:val="00B72CF1"/>
    <w:rsid w:val="00BB2B35"/>
    <w:rsid w:val="00BE39AE"/>
    <w:rsid w:val="00BF153D"/>
    <w:rsid w:val="00C72017"/>
    <w:rsid w:val="00C943BE"/>
    <w:rsid w:val="00CA030F"/>
    <w:rsid w:val="00CB559E"/>
    <w:rsid w:val="00CC6B94"/>
    <w:rsid w:val="00CF3E89"/>
    <w:rsid w:val="00D226BB"/>
    <w:rsid w:val="00D306F3"/>
    <w:rsid w:val="00DD1A2A"/>
    <w:rsid w:val="00DD4220"/>
    <w:rsid w:val="00DE02ED"/>
    <w:rsid w:val="00E00A95"/>
    <w:rsid w:val="00E224FE"/>
    <w:rsid w:val="00E23BEA"/>
    <w:rsid w:val="00E33DC8"/>
    <w:rsid w:val="00E66975"/>
    <w:rsid w:val="00E866A0"/>
    <w:rsid w:val="00E86779"/>
    <w:rsid w:val="00EB6306"/>
    <w:rsid w:val="00EF62E3"/>
    <w:rsid w:val="00F176CF"/>
    <w:rsid w:val="00F57786"/>
    <w:rsid w:val="00F65181"/>
    <w:rsid w:val="00F83F92"/>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paragraph" w:styleId="HTMLVorformatiert">
    <w:name w:val="HTML Preformatted"/>
    <w:basedOn w:val="Standard"/>
    <w:link w:val="HTMLVorformatiertZchn"/>
    <w:uiPriority w:val="99"/>
    <w:semiHidden/>
    <w:unhideWhenUsed/>
    <w:rsid w:val="00901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901D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206857">
      <w:bodyDiv w:val="1"/>
      <w:marLeft w:val="0"/>
      <w:marRight w:val="0"/>
      <w:marTop w:val="0"/>
      <w:marBottom w:val="0"/>
      <w:divBdr>
        <w:top w:val="none" w:sz="0" w:space="0" w:color="auto"/>
        <w:left w:val="none" w:sz="0" w:space="0" w:color="auto"/>
        <w:bottom w:val="none" w:sz="0" w:space="0" w:color="auto"/>
        <w:right w:val="none" w:sz="0" w:space="0" w:color="auto"/>
      </w:divBdr>
      <w:divsChild>
        <w:div w:id="583027589">
          <w:marLeft w:val="0"/>
          <w:marRight w:val="0"/>
          <w:marTop w:val="0"/>
          <w:marBottom w:val="0"/>
          <w:divBdr>
            <w:top w:val="none" w:sz="0" w:space="0" w:color="auto"/>
            <w:left w:val="none" w:sz="0" w:space="0" w:color="auto"/>
            <w:bottom w:val="none" w:sz="0" w:space="0" w:color="auto"/>
            <w:right w:val="none" w:sz="0" w:space="0" w:color="auto"/>
          </w:divBdr>
          <w:divsChild>
            <w:div w:id="1003899273">
              <w:marLeft w:val="0"/>
              <w:marRight w:val="0"/>
              <w:marTop w:val="0"/>
              <w:marBottom w:val="0"/>
              <w:divBdr>
                <w:top w:val="none" w:sz="0" w:space="0" w:color="auto"/>
                <w:left w:val="none" w:sz="0" w:space="0" w:color="auto"/>
                <w:bottom w:val="none" w:sz="0" w:space="0" w:color="auto"/>
                <w:right w:val="none" w:sz="0" w:space="0" w:color="auto"/>
              </w:divBdr>
              <w:divsChild>
                <w:div w:id="8498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86145">
          <w:marLeft w:val="0"/>
          <w:marRight w:val="0"/>
          <w:marTop w:val="0"/>
          <w:marBottom w:val="0"/>
          <w:divBdr>
            <w:top w:val="none" w:sz="0" w:space="0" w:color="auto"/>
            <w:left w:val="none" w:sz="0" w:space="0" w:color="auto"/>
            <w:bottom w:val="none" w:sz="0" w:space="0" w:color="auto"/>
            <w:right w:val="none" w:sz="0" w:space="0" w:color="auto"/>
          </w:divBdr>
          <w:divsChild>
            <w:div w:id="1180043999">
              <w:marLeft w:val="0"/>
              <w:marRight w:val="0"/>
              <w:marTop w:val="0"/>
              <w:marBottom w:val="0"/>
              <w:divBdr>
                <w:top w:val="none" w:sz="0" w:space="0" w:color="auto"/>
                <w:left w:val="none" w:sz="0" w:space="0" w:color="auto"/>
                <w:bottom w:val="none" w:sz="0" w:space="0" w:color="auto"/>
                <w:right w:val="none" w:sz="0" w:space="0" w:color="auto"/>
              </w:divBdr>
              <w:divsChild>
                <w:div w:id="11031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6407">
      <w:bodyDiv w:val="1"/>
      <w:marLeft w:val="0"/>
      <w:marRight w:val="0"/>
      <w:marTop w:val="0"/>
      <w:marBottom w:val="0"/>
      <w:divBdr>
        <w:top w:val="none" w:sz="0" w:space="0" w:color="auto"/>
        <w:left w:val="none" w:sz="0" w:space="0" w:color="auto"/>
        <w:bottom w:val="none" w:sz="0" w:space="0" w:color="auto"/>
        <w:right w:val="none" w:sz="0" w:space="0" w:color="auto"/>
      </w:divBdr>
      <w:divsChild>
        <w:div w:id="2082604884">
          <w:marLeft w:val="0"/>
          <w:marRight w:val="0"/>
          <w:marTop w:val="0"/>
          <w:marBottom w:val="0"/>
          <w:divBdr>
            <w:top w:val="none" w:sz="0" w:space="0" w:color="auto"/>
            <w:left w:val="none" w:sz="0" w:space="0" w:color="auto"/>
            <w:bottom w:val="none" w:sz="0" w:space="0" w:color="auto"/>
            <w:right w:val="none" w:sz="0" w:space="0" w:color="auto"/>
          </w:divBdr>
          <w:divsChild>
            <w:div w:id="613172192">
              <w:marLeft w:val="0"/>
              <w:marRight w:val="0"/>
              <w:marTop w:val="0"/>
              <w:marBottom w:val="0"/>
              <w:divBdr>
                <w:top w:val="none" w:sz="0" w:space="0" w:color="auto"/>
                <w:left w:val="none" w:sz="0" w:space="0" w:color="auto"/>
                <w:bottom w:val="none" w:sz="0" w:space="0" w:color="auto"/>
                <w:right w:val="none" w:sz="0" w:space="0" w:color="auto"/>
              </w:divBdr>
              <w:divsChild>
                <w:div w:id="20391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5465">
      <w:bodyDiv w:val="1"/>
      <w:marLeft w:val="0"/>
      <w:marRight w:val="0"/>
      <w:marTop w:val="0"/>
      <w:marBottom w:val="0"/>
      <w:divBdr>
        <w:top w:val="none" w:sz="0" w:space="0" w:color="auto"/>
        <w:left w:val="none" w:sz="0" w:space="0" w:color="auto"/>
        <w:bottom w:val="none" w:sz="0" w:space="0" w:color="auto"/>
        <w:right w:val="none" w:sz="0" w:space="0" w:color="auto"/>
      </w:divBdr>
      <w:divsChild>
        <w:div w:id="17590295">
          <w:marLeft w:val="0"/>
          <w:marRight w:val="0"/>
          <w:marTop w:val="0"/>
          <w:marBottom w:val="0"/>
          <w:divBdr>
            <w:top w:val="none" w:sz="0" w:space="0" w:color="auto"/>
            <w:left w:val="none" w:sz="0" w:space="0" w:color="auto"/>
            <w:bottom w:val="none" w:sz="0" w:space="0" w:color="auto"/>
            <w:right w:val="none" w:sz="0" w:space="0" w:color="auto"/>
          </w:divBdr>
          <w:divsChild>
            <w:div w:id="505022783">
              <w:marLeft w:val="0"/>
              <w:marRight w:val="0"/>
              <w:marTop w:val="0"/>
              <w:marBottom w:val="0"/>
              <w:divBdr>
                <w:top w:val="none" w:sz="0" w:space="0" w:color="auto"/>
                <w:left w:val="none" w:sz="0" w:space="0" w:color="auto"/>
                <w:bottom w:val="none" w:sz="0" w:space="0" w:color="auto"/>
                <w:right w:val="none" w:sz="0" w:space="0" w:color="auto"/>
              </w:divBdr>
              <w:divsChild>
                <w:div w:id="744110812">
                  <w:marLeft w:val="0"/>
                  <w:marRight w:val="0"/>
                  <w:marTop w:val="0"/>
                  <w:marBottom w:val="0"/>
                  <w:divBdr>
                    <w:top w:val="none" w:sz="0" w:space="0" w:color="auto"/>
                    <w:left w:val="none" w:sz="0" w:space="0" w:color="auto"/>
                    <w:bottom w:val="none" w:sz="0" w:space="0" w:color="auto"/>
                    <w:right w:val="none" w:sz="0" w:space="0" w:color="auto"/>
                  </w:divBdr>
                </w:div>
              </w:divsChild>
            </w:div>
            <w:div w:id="304046047">
              <w:marLeft w:val="0"/>
              <w:marRight w:val="0"/>
              <w:marTop w:val="0"/>
              <w:marBottom w:val="0"/>
              <w:divBdr>
                <w:top w:val="none" w:sz="0" w:space="0" w:color="auto"/>
                <w:left w:val="none" w:sz="0" w:space="0" w:color="auto"/>
                <w:bottom w:val="none" w:sz="0" w:space="0" w:color="auto"/>
                <w:right w:val="none" w:sz="0" w:space="0" w:color="auto"/>
              </w:divBdr>
              <w:divsChild>
                <w:div w:id="974063836">
                  <w:marLeft w:val="0"/>
                  <w:marRight w:val="0"/>
                  <w:marTop w:val="0"/>
                  <w:marBottom w:val="0"/>
                  <w:divBdr>
                    <w:top w:val="none" w:sz="0" w:space="0" w:color="auto"/>
                    <w:left w:val="none" w:sz="0" w:space="0" w:color="auto"/>
                    <w:bottom w:val="none" w:sz="0" w:space="0" w:color="auto"/>
                    <w:right w:val="none" w:sz="0" w:space="0" w:color="auto"/>
                  </w:divBdr>
                </w:div>
                <w:div w:id="2048598315">
                  <w:marLeft w:val="0"/>
                  <w:marRight w:val="0"/>
                  <w:marTop w:val="0"/>
                  <w:marBottom w:val="0"/>
                  <w:divBdr>
                    <w:top w:val="none" w:sz="0" w:space="0" w:color="auto"/>
                    <w:left w:val="none" w:sz="0" w:space="0" w:color="auto"/>
                    <w:bottom w:val="none" w:sz="0" w:space="0" w:color="auto"/>
                    <w:right w:val="none" w:sz="0" w:space="0" w:color="auto"/>
                  </w:divBdr>
                </w:div>
              </w:divsChild>
            </w:div>
            <w:div w:id="2020422750">
              <w:marLeft w:val="0"/>
              <w:marRight w:val="0"/>
              <w:marTop w:val="0"/>
              <w:marBottom w:val="0"/>
              <w:divBdr>
                <w:top w:val="none" w:sz="0" w:space="0" w:color="auto"/>
                <w:left w:val="none" w:sz="0" w:space="0" w:color="auto"/>
                <w:bottom w:val="none" w:sz="0" w:space="0" w:color="auto"/>
                <w:right w:val="none" w:sz="0" w:space="0" w:color="auto"/>
              </w:divBdr>
              <w:divsChild>
                <w:div w:id="354773764">
                  <w:marLeft w:val="0"/>
                  <w:marRight w:val="0"/>
                  <w:marTop w:val="0"/>
                  <w:marBottom w:val="0"/>
                  <w:divBdr>
                    <w:top w:val="none" w:sz="0" w:space="0" w:color="auto"/>
                    <w:left w:val="none" w:sz="0" w:space="0" w:color="auto"/>
                    <w:bottom w:val="none" w:sz="0" w:space="0" w:color="auto"/>
                    <w:right w:val="none" w:sz="0" w:space="0" w:color="auto"/>
                  </w:divBdr>
                </w:div>
                <w:div w:id="495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8553">
          <w:marLeft w:val="0"/>
          <w:marRight w:val="0"/>
          <w:marTop w:val="0"/>
          <w:marBottom w:val="0"/>
          <w:divBdr>
            <w:top w:val="none" w:sz="0" w:space="0" w:color="auto"/>
            <w:left w:val="none" w:sz="0" w:space="0" w:color="auto"/>
            <w:bottom w:val="none" w:sz="0" w:space="0" w:color="auto"/>
            <w:right w:val="none" w:sz="0" w:space="0" w:color="auto"/>
          </w:divBdr>
          <w:divsChild>
            <w:div w:id="873546027">
              <w:marLeft w:val="0"/>
              <w:marRight w:val="0"/>
              <w:marTop w:val="0"/>
              <w:marBottom w:val="0"/>
              <w:divBdr>
                <w:top w:val="none" w:sz="0" w:space="0" w:color="auto"/>
                <w:left w:val="none" w:sz="0" w:space="0" w:color="auto"/>
                <w:bottom w:val="none" w:sz="0" w:space="0" w:color="auto"/>
                <w:right w:val="none" w:sz="0" w:space="0" w:color="auto"/>
              </w:divBdr>
              <w:divsChild>
                <w:div w:id="1325353985">
                  <w:marLeft w:val="0"/>
                  <w:marRight w:val="0"/>
                  <w:marTop w:val="0"/>
                  <w:marBottom w:val="0"/>
                  <w:divBdr>
                    <w:top w:val="none" w:sz="0" w:space="0" w:color="auto"/>
                    <w:left w:val="none" w:sz="0" w:space="0" w:color="auto"/>
                    <w:bottom w:val="none" w:sz="0" w:space="0" w:color="auto"/>
                    <w:right w:val="none" w:sz="0" w:space="0" w:color="auto"/>
                  </w:divBdr>
                </w:div>
                <w:div w:id="1448574609">
                  <w:marLeft w:val="0"/>
                  <w:marRight w:val="0"/>
                  <w:marTop w:val="0"/>
                  <w:marBottom w:val="0"/>
                  <w:divBdr>
                    <w:top w:val="none" w:sz="0" w:space="0" w:color="auto"/>
                    <w:left w:val="none" w:sz="0" w:space="0" w:color="auto"/>
                    <w:bottom w:val="none" w:sz="0" w:space="0" w:color="auto"/>
                    <w:right w:val="none" w:sz="0" w:space="0" w:color="auto"/>
                  </w:divBdr>
                </w:div>
              </w:divsChild>
            </w:div>
            <w:div w:id="91517307">
              <w:marLeft w:val="0"/>
              <w:marRight w:val="0"/>
              <w:marTop w:val="0"/>
              <w:marBottom w:val="0"/>
              <w:divBdr>
                <w:top w:val="none" w:sz="0" w:space="0" w:color="auto"/>
                <w:left w:val="none" w:sz="0" w:space="0" w:color="auto"/>
                <w:bottom w:val="none" w:sz="0" w:space="0" w:color="auto"/>
                <w:right w:val="none" w:sz="0" w:space="0" w:color="auto"/>
              </w:divBdr>
              <w:divsChild>
                <w:div w:id="544367610">
                  <w:marLeft w:val="0"/>
                  <w:marRight w:val="0"/>
                  <w:marTop w:val="0"/>
                  <w:marBottom w:val="0"/>
                  <w:divBdr>
                    <w:top w:val="none" w:sz="0" w:space="0" w:color="auto"/>
                    <w:left w:val="none" w:sz="0" w:space="0" w:color="auto"/>
                    <w:bottom w:val="none" w:sz="0" w:space="0" w:color="auto"/>
                    <w:right w:val="none" w:sz="0" w:space="0" w:color="auto"/>
                  </w:divBdr>
                </w:div>
              </w:divsChild>
            </w:div>
            <w:div w:id="1854101978">
              <w:marLeft w:val="0"/>
              <w:marRight w:val="0"/>
              <w:marTop w:val="0"/>
              <w:marBottom w:val="0"/>
              <w:divBdr>
                <w:top w:val="none" w:sz="0" w:space="0" w:color="auto"/>
                <w:left w:val="none" w:sz="0" w:space="0" w:color="auto"/>
                <w:bottom w:val="none" w:sz="0" w:space="0" w:color="auto"/>
                <w:right w:val="none" w:sz="0" w:space="0" w:color="auto"/>
              </w:divBdr>
              <w:divsChild>
                <w:div w:id="953903272">
                  <w:marLeft w:val="0"/>
                  <w:marRight w:val="0"/>
                  <w:marTop w:val="0"/>
                  <w:marBottom w:val="0"/>
                  <w:divBdr>
                    <w:top w:val="none" w:sz="0" w:space="0" w:color="auto"/>
                    <w:left w:val="none" w:sz="0" w:space="0" w:color="auto"/>
                    <w:bottom w:val="none" w:sz="0" w:space="0" w:color="auto"/>
                    <w:right w:val="none" w:sz="0" w:space="0" w:color="auto"/>
                  </w:divBdr>
                </w:div>
                <w:div w:id="157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7566">
          <w:marLeft w:val="0"/>
          <w:marRight w:val="0"/>
          <w:marTop w:val="0"/>
          <w:marBottom w:val="0"/>
          <w:divBdr>
            <w:top w:val="none" w:sz="0" w:space="0" w:color="auto"/>
            <w:left w:val="none" w:sz="0" w:space="0" w:color="auto"/>
            <w:bottom w:val="none" w:sz="0" w:space="0" w:color="auto"/>
            <w:right w:val="none" w:sz="0" w:space="0" w:color="auto"/>
          </w:divBdr>
          <w:divsChild>
            <w:div w:id="508640359">
              <w:marLeft w:val="0"/>
              <w:marRight w:val="0"/>
              <w:marTop w:val="0"/>
              <w:marBottom w:val="0"/>
              <w:divBdr>
                <w:top w:val="none" w:sz="0" w:space="0" w:color="auto"/>
                <w:left w:val="none" w:sz="0" w:space="0" w:color="auto"/>
                <w:bottom w:val="none" w:sz="0" w:space="0" w:color="auto"/>
                <w:right w:val="none" w:sz="0" w:space="0" w:color="auto"/>
              </w:divBdr>
              <w:divsChild>
                <w:div w:id="612325596">
                  <w:marLeft w:val="0"/>
                  <w:marRight w:val="0"/>
                  <w:marTop w:val="0"/>
                  <w:marBottom w:val="0"/>
                  <w:divBdr>
                    <w:top w:val="none" w:sz="0" w:space="0" w:color="auto"/>
                    <w:left w:val="none" w:sz="0" w:space="0" w:color="auto"/>
                    <w:bottom w:val="none" w:sz="0" w:space="0" w:color="auto"/>
                    <w:right w:val="none" w:sz="0" w:space="0" w:color="auto"/>
                  </w:divBdr>
                </w:div>
                <w:div w:id="115833051">
                  <w:marLeft w:val="0"/>
                  <w:marRight w:val="0"/>
                  <w:marTop w:val="0"/>
                  <w:marBottom w:val="0"/>
                  <w:divBdr>
                    <w:top w:val="none" w:sz="0" w:space="0" w:color="auto"/>
                    <w:left w:val="none" w:sz="0" w:space="0" w:color="auto"/>
                    <w:bottom w:val="none" w:sz="0" w:space="0" w:color="auto"/>
                    <w:right w:val="none" w:sz="0" w:space="0" w:color="auto"/>
                  </w:divBdr>
                </w:div>
              </w:divsChild>
            </w:div>
            <w:div w:id="2094666227">
              <w:marLeft w:val="0"/>
              <w:marRight w:val="0"/>
              <w:marTop w:val="0"/>
              <w:marBottom w:val="0"/>
              <w:divBdr>
                <w:top w:val="none" w:sz="0" w:space="0" w:color="auto"/>
                <w:left w:val="none" w:sz="0" w:space="0" w:color="auto"/>
                <w:bottom w:val="none" w:sz="0" w:space="0" w:color="auto"/>
                <w:right w:val="none" w:sz="0" w:space="0" w:color="auto"/>
              </w:divBdr>
              <w:divsChild>
                <w:div w:id="1377851998">
                  <w:marLeft w:val="0"/>
                  <w:marRight w:val="0"/>
                  <w:marTop w:val="0"/>
                  <w:marBottom w:val="0"/>
                  <w:divBdr>
                    <w:top w:val="none" w:sz="0" w:space="0" w:color="auto"/>
                    <w:left w:val="none" w:sz="0" w:space="0" w:color="auto"/>
                    <w:bottom w:val="none" w:sz="0" w:space="0" w:color="auto"/>
                    <w:right w:val="none" w:sz="0" w:space="0" w:color="auto"/>
                  </w:divBdr>
                </w:div>
              </w:divsChild>
            </w:div>
            <w:div w:id="537088453">
              <w:marLeft w:val="0"/>
              <w:marRight w:val="0"/>
              <w:marTop w:val="0"/>
              <w:marBottom w:val="0"/>
              <w:divBdr>
                <w:top w:val="none" w:sz="0" w:space="0" w:color="auto"/>
                <w:left w:val="none" w:sz="0" w:space="0" w:color="auto"/>
                <w:bottom w:val="none" w:sz="0" w:space="0" w:color="auto"/>
                <w:right w:val="none" w:sz="0" w:space="0" w:color="auto"/>
              </w:divBdr>
              <w:divsChild>
                <w:div w:id="5294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7494">
          <w:marLeft w:val="0"/>
          <w:marRight w:val="0"/>
          <w:marTop w:val="0"/>
          <w:marBottom w:val="0"/>
          <w:divBdr>
            <w:top w:val="none" w:sz="0" w:space="0" w:color="auto"/>
            <w:left w:val="none" w:sz="0" w:space="0" w:color="auto"/>
            <w:bottom w:val="none" w:sz="0" w:space="0" w:color="auto"/>
            <w:right w:val="none" w:sz="0" w:space="0" w:color="auto"/>
          </w:divBdr>
          <w:divsChild>
            <w:div w:id="1870872209">
              <w:marLeft w:val="0"/>
              <w:marRight w:val="0"/>
              <w:marTop w:val="0"/>
              <w:marBottom w:val="0"/>
              <w:divBdr>
                <w:top w:val="none" w:sz="0" w:space="0" w:color="auto"/>
                <w:left w:val="none" w:sz="0" w:space="0" w:color="auto"/>
                <w:bottom w:val="none" w:sz="0" w:space="0" w:color="auto"/>
                <w:right w:val="none" w:sz="0" w:space="0" w:color="auto"/>
              </w:divBdr>
              <w:divsChild>
                <w:div w:id="611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1311519066">
      <w:bodyDiv w:val="1"/>
      <w:marLeft w:val="0"/>
      <w:marRight w:val="0"/>
      <w:marTop w:val="0"/>
      <w:marBottom w:val="0"/>
      <w:divBdr>
        <w:top w:val="none" w:sz="0" w:space="0" w:color="auto"/>
        <w:left w:val="none" w:sz="0" w:space="0" w:color="auto"/>
        <w:bottom w:val="none" w:sz="0" w:space="0" w:color="auto"/>
        <w:right w:val="none" w:sz="0" w:space="0" w:color="auto"/>
      </w:divBdr>
      <w:divsChild>
        <w:div w:id="1965693335">
          <w:marLeft w:val="0"/>
          <w:marRight w:val="0"/>
          <w:marTop w:val="0"/>
          <w:marBottom w:val="0"/>
          <w:divBdr>
            <w:top w:val="none" w:sz="0" w:space="0" w:color="auto"/>
            <w:left w:val="none" w:sz="0" w:space="0" w:color="auto"/>
            <w:bottom w:val="none" w:sz="0" w:space="0" w:color="auto"/>
            <w:right w:val="none" w:sz="0" w:space="0" w:color="auto"/>
          </w:divBdr>
          <w:divsChild>
            <w:div w:id="1722551980">
              <w:marLeft w:val="0"/>
              <w:marRight w:val="0"/>
              <w:marTop w:val="0"/>
              <w:marBottom w:val="0"/>
              <w:divBdr>
                <w:top w:val="none" w:sz="0" w:space="0" w:color="auto"/>
                <w:left w:val="none" w:sz="0" w:space="0" w:color="auto"/>
                <w:bottom w:val="none" w:sz="0" w:space="0" w:color="auto"/>
                <w:right w:val="none" w:sz="0" w:space="0" w:color="auto"/>
              </w:divBdr>
              <w:divsChild>
                <w:div w:id="7598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5580">
          <w:marLeft w:val="0"/>
          <w:marRight w:val="0"/>
          <w:marTop w:val="0"/>
          <w:marBottom w:val="0"/>
          <w:divBdr>
            <w:top w:val="none" w:sz="0" w:space="0" w:color="auto"/>
            <w:left w:val="none" w:sz="0" w:space="0" w:color="auto"/>
            <w:bottom w:val="none" w:sz="0" w:space="0" w:color="auto"/>
            <w:right w:val="none" w:sz="0" w:space="0" w:color="auto"/>
          </w:divBdr>
          <w:divsChild>
            <w:div w:id="1590388313">
              <w:marLeft w:val="0"/>
              <w:marRight w:val="0"/>
              <w:marTop w:val="0"/>
              <w:marBottom w:val="0"/>
              <w:divBdr>
                <w:top w:val="none" w:sz="0" w:space="0" w:color="auto"/>
                <w:left w:val="none" w:sz="0" w:space="0" w:color="auto"/>
                <w:bottom w:val="none" w:sz="0" w:space="0" w:color="auto"/>
                <w:right w:val="none" w:sz="0" w:space="0" w:color="auto"/>
              </w:divBdr>
              <w:divsChild>
                <w:div w:id="14569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4804">
          <w:marLeft w:val="0"/>
          <w:marRight w:val="0"/>
          <w:marTop w:val="0"/>
          <w:marBottom w:val="0"/>
          <w:divBdr>
            <w:top w:val="none" w:sz="0" w:space="0" w:color="auto"/>
            <w:left w:val="none" w:sz="0" w:space="0" w:color="auto"/>
            <w:bottom w:val="none" w:sz="0" w:space="0" w:color="auto"/>
            <w:right w:val="none" w:sz="0" w:space="0" w:color="auto"/>
          </w:divBdr>
          <w:divsChild>
            <w:div w:id="558173593">
              <w:marLeft w:val="0"/>
              <w:marRight w:val="0"/>
              <w:marTop w:val="0"/>
              <w:marBottom w:val="0"/>
              <w:divBdr>
                <w:top w:val="none" w:sz="0" w:space="0" w:color="auto"/>
                <w:left w:val="none" w:sz="0" w:space="0" w:color="auto"/>
                <w:bottom w:val="none" w:sz="0" w:space="0" w:color="auto"/>
                <w:right w:val="none" w:sz="0" w:space="0" w:color="auto"/>
              </w:divBdr>
              <w:divsChild>
                <w:div w:id="13643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5630">
          <w:marLeft w:val="0"/>
          <w:marRight w:val="0"/>
          <w:marTop w:val="0"/>
          <w:marBottom w:val="0"/>
          <w:divBdr>
            <w:top w:val="none" w:sz="0" w:space="0" w:color="auto"/>
            <w:left w:val="none" w:sz="0" w:space="0" w:color="auto"/>
            <w:bottom w:val="none" w:sz="0" w:space="0" w:color="auto"/>
            <w:right w:val="none" w:sz="0" w:space="0" w:color="auto"/>
          </w:divBdr>
          <w:divsChild>
            <w:div w:id="1435057226">
              <w:marLeft w:val="0"/>
              <w:marRight w:val="0"/>
              <w:marTop w:val="0"/>
              <w:marBottom w:val="0"/>
              <w:divBdr>
                <w:top w:val="none" w:sz="0" w:space="0" w:color="auto"/>
                <w:left w:val="none" w:sz="0" w:space="0" w:color="auto"/>
                <w:bottom w:val="none" w:sz="0" w:space="0" w:color="auto"/>
                <w:right w:val="none" w:sz="0" w:space="0" w:color="auto"/>
              </w:divBdr>
              <w:divsChild>
                <w:div w:id="8213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170">
          <w:marLeft w:val="0"/>
          <w:marRight w:val="0"/>
          <w:marTop w:val="0"/>
          <w:marBottom w:val="0"/>
          <w:divBdr>
            <w:top w:val="none" w:sz="0" w:space="0" w:color="auto"/>
            <w:left w:val="none" w:sz="0" w:space="0" w:color="auto"/>
            <w:bottom w:val="none" w:sz="0" w:space="0" w:color="auto"/>
            <w:right w:val="none" w:sz="0" w:space="0" w:color="auto"/>
          </w:divBdr>
          <w:divsChild>
            <w:div w:id="1378703263">
              <w:marLeft w:val="0"/>
              <w:marRight w:val="0"/>
              <w:marTop w:val="0"/>
              <w:marBottom w:val="0"/>
              <w:divBdr>
                <w:top w:val="none" w:sz="0" w:space="0" w:color="auto"/>
                <w:left w:val="none" w:sz="0" w:space="0" w:color="auto"/>
                <w:bottom w:val="none" w:sz="0" w:space="0" w:color="auto"/>
                <w:right w:val="none" w:sz="0" w:space="0" w:color="auto"/>
              </w:divBdr>
              <w:divsChild>
                <w:div w:id="18960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59371">
          <w:marLeft w:val="0"/>
          <w:marRight w:val="0"/>
          <w:marTop w:val="0"/>
          <w:marBottom w:val="0"/>
          <w:divBdr>
            <w:top w:val="none" w:sz="0" w:space="0" w:color="auto"/>
            <w:left w:val="none" w:sz="0" w:space="0" w:color="auto"/>
            <w:bottom w:val="none" w:sz="0" w:space="0" w:color="auto"/>
            <w:right w:val="none" w:sz="0" w:space="0" w:color="auto"/>
          </w:divBdr>
          <w:divsChild>
            <w:div w:id="647054932">
              <w:marLeft w:val="0"/>
              <w:marRight w:val="0"/>
              <w:marTop w:val="0"/>
              <w:marBottom w:val="0"/>
              <w:divBdr>
                <w:top w:val="none" w:sz="0" w:space="0" w:color="auto"/>
                <w:left w:val="none" w:sz="0" w:space="0" w:color="auto"/>
                <w:bottom w:val="none" w:sz="0" w:space="0" w:color="auto"/>
                <w:right w:val="none" w:sz="0" w:space="0" w:color="auto"/>
              </w:divBdr>
              <w:divsChild>
                <w:div w:id="1308123487">
                  <w:marLeft w:val="0"/>
                  <w:marRight w:val="0"/>
                  <w:marTop w:val="0"/>
                  <w:marBottom w:val="0"/>
                  <w:divBdr>
                    <w:top w:val="none" w:sz="0" w:space="0" w:color="auto"/>
                    <w:left w:val="none" w:sz="0" w:space="0" w:color="auto"/>
                    <w:bottom w:val="none" w:sz="0" w:space="0" w:color="auto"/>
                    <w:right w:val="none" w:sz="0" w:space="0" w:color="auto"/>
                  </w:divBdr>
                </w:div>
              </w:divsChild>
            </w:div>
            <w:div w:id="983123978">
              <w:marLeft w:val="0"/>
              <w:marRight w:val="0"/>
              <w:marTop w:val="0"/>
              <w:marBottom w:val="0"/>
              <w:divBdr>
                <w:top w:val="none" w:sz="0" w:space="0" w:color="auto"/>
                <w:left w:val="none" w:sz="0" w:space="0" w:color="auto"/>
                <w:bottom w:val="none" w:sz="0" w:space="0" w:color="auto"/>
                <w:right w:val="none" w:sz="0" w:space="0" w:color="auto"/>
              </w:divBdr>
              <w:divsChild>
                <w:div w:id="6541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3233">
          <w:marLeft w:val="0"/>
          <w:marRight w:val="0"/>
          <w:marTop w:val="0"/>
          <w:marBottom w:val="0"/>
          <w:divBdr>
            <w:top w:val="none" w:sz="0" w:space="0" w:color="auto"/>
            <w:left w:val="none" w:sz="0" w:space="0" w:color="auto"/>
            <w:bottom w:val="none" w:sz="0" w:space="0" w:color="auto"/>
            <w:right w:val="none" w:sz="0" w:space="0" w:color="auto"/>
          </w:divBdr>
          <w:divsChild>
            <w:div w:id="481043479">
              <w:marLeft w:val="0"/>
              <w:marRight w:val="0"/>
              <w:marTop w:val="0"/>
              <w:marBottom w:val="0"/>
              <w:divBdr>
                <w:top w:val="none" w:sz="0" w:space="0" w:color="auto"/>
                <w:left w:val="none" w:sz="0" w:space="0" w:color="auto"/>
                <w:bottom w:val="none" w:sz="0" w:space="0" w:color="auto"/>
                <w:right w:val="none" w:sz="0" w:space="0" w:color="auto"/>
              </w:divBdr>
              <w:divsChild>
                <w:div w:id="1078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4802">
          <w:marLeft w:val="0"/>
          <w:marRight w:val="0"/>
          <w:marTop w:val="0"/>
          <w:marBottom w:val="0"/>
          <w:divBdr>
            <w:top w:val="none" w:sz="0" w:space="0" w:color="auto"/>
            <w:left w:val="none" w:sz="0" w:space="0" w:color="auto"/>
            <w:bottom w:val="none" w:sz="0" w:space="0" w:color="auto"/>
            <w:right w:val="none" w:sz="0" w:space="0" w:color="auto"/>
          </w:divBdr>
          <w:divsChild>
            <w:div w:id="573053210">
              <w:marLeft w:val="0"/>
              <w:marRight w:val="0"/>
              <w:marTop w:val="0"/>
              <w:marBottom w:val="0"/>
              <w:divBdr>
                <w:top w:val="none" w:sz="0" w:space="0" w:color="auto"/>
                <w:left w:val="none" w:sz="0" w:space="0" w:color="auto"/>
                <w:bottom w:val="none" w:sz="0" w:space="0" w:color="auto"/>
                <w:right w:val="none" w:sz="0" w:space="0" w:color="auto"/>
              </w:divBdr>
              <w:divsChild>
                <w:div w:id="1966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89636">
          <w:marLeft w:val="0"/>
          <w:marRight w:val="0"/>
          <w:marTop w:val="0"/>
          <w:marBottom w:val="0"/>
          <w:divBdr>
            <w:top w:val="none" w:sz="0" w:space="0" w:color="auto"/>
            <w:left w:val="none" w:sz="0" w:space="0" w:color="auto"/>
            <w:bottom w:val="none" w:sz="0" w:space="0" w:color="auto"/>
            <w:right w:val="none" w:sz="0" w:space="0" w:color="auto"/>
          </w:divBdr>
          <w:divsChild>
            <w:div w:id="366226373">
              <w:marLeft w:val="0"/>
              <w:marRight w:val="0"/>
              <w:marTop w:val="0"/>
              <w:marBottom w:val="0"/>
              <w:divBdr>
                <w:top w:val="none" w:sz="0" w:space="0" w:color="auto"/>
                <w:left w:val="none" w:sz="0" w:space="0" w:color="auto"/>
                <w:bottom w:val="none" w:sz="0" w:space="0" w:color="auto"/>
                <w:right w:val="none" w:sz="0" w:space="0" w:color="auto"/>
              </w:divBdr>
              <w:divsChild>
                <w:div w:id="1367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0337">
          <w:marLeft w:val="0"/>
          <w:marRight w:val="0"/>
          <w:marTop w:val="0"/>
          <w:marBottom w:val="0"/>
          <w:divBdr>
            <w:top w:val="none" w:sz="0" w:space="0" w:color="auto"/>
            <w:left w:val="none" w:sz="0" w:space="0" w:color="auto"/>
            <w:bottom w:val="none" w:sz="0" w:space="0" w:color="auto"/>
            <w:right w:val="none" w:sz="0" w:space="0" w:color="auto"/>
          </w:divBdr>
          <w:divsChild>
            <w:div w:id="109518955">
              <w:marLeft w:val="0"/>
              <w:marRight w:val="0"/>
              <w:marTop w:val="0"/>
              <w:marBottom w:val="0"/>
              <w:divBdr>
                <w:top w:val="none" w:sz="0" w:space="0" w:color="auto"/>
                <w:left w:val="none" w:sz="0" w:space="0" w:color="auto"/>
                <w:bottom w:val="none" w:sz="0" w:space="0" w:color="auto"/>
                <w:right w:val="none" w:sz="0" w:space="0" w:color="auto"/>
              </w:divBdr>
              <w:divsChild>
                <w:div w:id="15378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3240">
          <w:marLeft w:val="0"/>
          <w:marRight w:val="0"/>
          <w:marTop w:val="0"/>
          <w:marBottom w:val="0"/>
          <w:divBdr>
            <w:top w:val="none" w:sz="0" w:space="0" w:color="auto"/>
            <w:left w:val="none" w:sz="0" w:space="0" w:color="auto"/>
            <w:bottom w:val="none" w:sz="0" w:space="0" w:color="auto"/>
            <w:right w:val="none" w:sz="0" w:space="0" w:color="auto"/>
          </w:divBdr>
          <w:divsChild>
            <w:div w:id="1434279801">
              <w:marLeft w:val="0"/>
              <w:marRight w:val="0"/>
              <w:marTop w:val="0"/>
              <w:marBottom w:val="0"/>
              <w:divBdr>
                <w:top w:val="none" w:sz="0" w:space="0" w:color="auto"/>
                <w:left w:val="none" w:sz="0" w:space="0" w:color="auto"/>
                <w:bottom w:val="none" w:sz="0" w:space="0" w:color="auto"/>
                <w:right w:val="none" w:sz="0" w:space="0" w:color="auto"/>
              </w:divBdr>
              <w:divsChild>
                <w:div w:id="13480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69862">
      <w:bodyDiv w:val="1"/>
      <w:marLeft w:val="0"/>
      <w:marRight w:val="0"/>
      <w:marTop w:val="0"/>
      <w:marBottom w:val="0"/>
      <w:divBdr>
        <w:top w:val="none" w:sz="0" w:space="0" w:color="auto"/>
        <w:left w:val="none" w:sz="0" w:space="0" w:color="auto"/>
        <w:bottom w:val="none" w:sz="0" w:space="0" w:color="auto"/>
        <w:right w:val="none" w:sz="0" w:space="0" w:color="auto"/>
      </w:divBdr>
      <w:divsChild>
        <w:div w:id="291986203">
          <w:marLeft w:val="0"/>
          <w:marRight w:val="0"/>
          <w:marTop w:val="0"/>
          <w:marBottom w:val="0"/>
          <w:divBdr>
            <w:top w:val="none" w:sz="0" w:space="0" w:color="auto"/>
            <w:left w:val="none" w:sz="0" w:space="0" w:color="auto"/>
            <w:bottom w:val="none" w:sz="0" w:space="0" w:color="auto"/>
            <w:right w:val="none" w:sz="0" w:space="0" w:color="auto"/>
          </w:divBdr>
          <w:divsChild>
            <w:div w:id="950093943">
              <w:marLeft w:val="0"/>
              <w:marRight w:val="0"/>
              <w:marTop w:val="0"/>
              <w:marBottom w:val="0"/>
              <w:divBdr>
                <w:top w:val="none" w:sz="0" w:space="0" w:color="auto"/>
                <w:left w:val="none" w:sz="0" w:space="0" w:color="auto"/>
                <w:bottom w:val="none" w:sz="0" w:space="0" w:color="auto"/>
                <w:right w:val="none" w:sz="0" w:space="0" w:color="auto"/>
              </w:divBdr>
              <w:divsChild>
                <w:div w:id="760180535">
                  <w:marLeft w:val="0"/>
                  <w:marRight w:val="0"/>
                  <w:marTop w:val="0"/>
                  <w:marBottom w:val="0"/>
                  <w:divBdr>
                    <w:top w:val="none" w:sz="0" w:space="0" w:color="auto"/>
                    <w:left w:val="none" w:sz="0" w:space="0" w:color="auto"/>
                    <w:bottom w:val="none" w:sz="0" w:space="0" w:color="auto"/>
                    <w:right w:val="none" w:sz="0" w:space="0" w:color="auto"/>
                  </w:divBdr>
                </w:div>
              </w:divsChild>
            </w:div>
            <w:div w:id="1724325440">
              <w:marLeft w:val="0"/>
              <w:marRight w:val="0"/>
              <w:marTop w:val="0"/>
              <w:marBottom w:val="0"/>
              <w:divBdr>
                <w:top w:val="none" w:sz="0" w:space="0" w:color="auto"/>
                <w:left w:val="none" w:sz="0" w:space="0" w:color="auto"/>
                <w:bottom w:val="none" w:sz="0" w:space="0" w:color="auto"/>
                <w:right w:val="none" w:sz="0" w:space="0" w:color="auto"/>
              </w:divBdr>
              <w:divsChild>
                <w:div w:id="4217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1188">
          <w:marLeft w:val="0"/>
          <w:marRight w:val="0"/>
          <w:marTop w:val="0"/>
          <w:marBottom w:val="0"/>
          <w:divBdr>
            <w:top w:val="none" w:sz="0" w:space="0" w:color="auto"/>
            <w:left w:val="none" w:sz="0" w:space="0" w:color="auto"/>
            <w:bottom w:val="none" w:sz="0" w:space="0" w:color="auto"/>
            <w:right w:val="none" w:sz="0" w:space="0" w:color="auto"/>
          </w:divBdr>
          <w:divsChild>
            <w:div w:id="539361335">
              <w:marLeft w:val="0"/>
              <w:marRight w:val="0"/>
              <w:marTop w:val="0"/>
              <w:marBottom w:val="0"/>
              <w:divBdr>
                <w:top w:val="none" w:sz="0" w:space="0" w:color="auto"/>
                <w:left w:val="none" w:sz="0" w:space="0" w:color="auto"/>
                <w:bottom w:val="none" w:sz="0" w:space="0" w:color="auto"/>
                <w:right w:val="none" w:sz="0" w:space="0" w:color="auto"/>
              </w:divBdr>
              <w:divsChild>
                <w:div w:id="10594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001">
          <w:marLeft w:val="0"/>
          <w:marRight w:val="0"/>
          <w:marTop w:val="0"/>
          <w:marBottom w:val="0"/>
          <w:divBdr>
            <w:top w:val="none" w:sz="0" w:space="0" w:color="auto"/>
            <w:left w:val="none" w:sz="0" w:space="0" w:color="auto"/>
            <w:bottom w:val="none" w:sz="0" w:space="0" w:color="auto"/>
            <w:right w:val="none" w:sz="0" w:space="0" w:color="auto"/>
          </w:divBdr>
          <w:divsChild>
            <w:div w:id="540556967">
              <w:marLeft w:val="0"/>
              <w:marRight w:val="0"/>
              <w:marTop w:val="0"/>
              <w:marBottom w:val="0"/>
              <w:divBdr>
                <w:top w:val="none" w:sz="0" w:space="0" w:color="auto"/>
                <w:left w:val="none" w:sz="0" w:space="0" w:color="auto"/>
                <w:bottom w:val="none" w:sz="0" w:space="0" w:color="auto"/>
                <w:right w:val="none" w:sz="0" w:space="0" w:color="auto"/>
              </w:divBdr>
              <w:divsChild>
                <w:div w:id="534925785">
                  <w:marLeft w:val="0"/>
                  <w:marRight w:val="0"/>
                  <w:marTop w:val="0"/>
                  <w:marBottom w:val="0"/>
                  <w:divBdr>
                    <w:top w:val="none" w:sz="0" w:space="0" w:color="auto"/>
                    <w:left w:val="none" w:sz="0" w:space="0" w:color="auto"/>
                    <w:bottom w:val="none" w:sz="0" w:space="0" w:color="auto"/>
                    <w:right w:val="none" w:sz="0" w:space="0" w:color="auto"/>
                  </w:divBdr>
                </w:div>
              </w:divsChild>
            </w:div>
            <w:div w:id="841315924">
              <w:marLeft w:val="0"/>
              <w:marRight w:val="0"/>
              <w:marTop w:val="0"/>
              <w:marBottom w:val="0"/>
              <w:divBdr>
                <w:top w:val="none" w:sz="0" w:space="0" w:color="auto"/>
                <w:left w:val="none" w:sz="0" w:space="0" w:color="auto"/>
                <w:bottom w:val="none" w:sz="0" w:space="0" w:color="auto"/>
                <w:right w:val="none" w:sz="0" w:space="0" w:color="auto"/>
              </w:divBdr>
              <w:divsChild>
                <w:div w:id="9268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1393</Words>
  <Characters>8781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2023-04-28T13:01:00Z</cp:lastPrinted>
  <dcterms:created xsi:type="dcterms:W3CDTF">2024-08-02T14:49:00Z</dcterms:created>
  <dcterms:modified xsi:type="dcterms:W3CDTF">2024-08-02T14:49:00Z</dcterms:modified>
</cp:coreProperties>
</file>