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9433382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B51C98">
        <w:rPr>
          <w:rFonts w:ascii="Poppins" w:hAnsi="Poppins" w:cs="Poppins"/>
          <w:b/>
          <w:bCs/>
        </w:rPr>
        <w:t>Einspruch Bußgeldbescheid</w:t>
      </w:r>
      <w:r>
        <w:rPr>
          <w:rFonts w:ascii="Poppins" w:hAnsi="Poppins" w:cs="Poppins"/>
          <w:b/>
          <w:bCs/>
        </w:rPr>
        <w:t>“</w:t>
      </w:r>
      <w:r w:rsidR="00B562F7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5CC44A6F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 xml:space="preserve">in speziell auf </w:t>
      </w:r>
      <w:r w:rsidR="00365310">
        <w:rPr>
          <w:rFonts w:ascii="Poppins" w:hAnsi="Poppins" w:cs="Poppins"/>
        </w:rPr>
        <w:t>deinen</w:t>
      </w:r>
      <w:r w:rsidRPr="00576A45">
        <w:rPr>
          <w:rFonts w:ascii="Poppins" w:hAnsi="Poppins" w:cs="Poppins"/>
        </w:rPr>
        <w:t xml:space="preserve">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7A2E22C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</w:t>
      </w:r>
      <w:r w:rsidR="00365310">
        <w:rPr>
          <w:rFonts w:ascii="Poppins" w:hAnsi="Poppins" w:cs="Poppins"/>
        </w:rPr>
        <w:t xml:space="preserve"> alle </w:t>
      </w:r>
      <w:r w:rsidR="00DD4220" w:rsidRPr="002F27EE">
        <w:rPr>
          <w:rFonts w:ascii="Poppins" w:hAnsi="Poppins" w:cs="Poppins"/>
        </w:rPr>
        <w:t xml:space="preserve">Formularlücken </w:t>
      </w:r>
      <w:r w:rsidR="00365310">
        <w:rPr>
          <w:rFonts w:ascii="Poppins" w:hAnsi="Poppins" w:cs="Poppins"/>
        </w:rPr>
        <w:t xml:space="preserve">sorgfältig </w:t>
      </w:r>
      <w:r>
        <w:rPr>
          <w:rFonts w:ascii="Poppins" w:hAnsi="Poppins" w:cs="Poppins"/>
        </w:rPr>
        <w:t>aus.</w:t>
      </w:r>
    </w:p>
    <w:p w14:paraId="7F616326" w14:textId="57FB335A" w:rsidR="002F27EE" w:rsidRDefault="00365310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Sende das Schreiben und alle zusätzlichen Dokumente postalisch an das zuständige Gericht.</w:t>
      </w:r>
    </w:p>
    <w:p w14:paraId="4914986F" w14:textId="77777777" w:rsidR="00365310" w:rsidRPr="002F27EE" w:rsidRDefault="00365310" w:rsidP="00365310">
      <w:pPr>
        <w:pStyle w:val="Listenabsatz"/>
        <w:spacing w:before="66"/>
        <w:ind w:right="1552"/>
        <w:jc w:val="both"/>
        <w:rPr>
          <w:rFonts w:ascii="Poppins" w:hAnsi="Poppins" w:cs="Poppins"/>
        </w:rPr>
      </w:pPr>
    </w:p>
    <w:p w14:paraId="7A426DCB" w14:textId="12CE31E4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365310">
        <w:rPr>
          <w:rFonts w:ascii="Poppins" w:hAnsi="Poppins" w:cs="Poppins"/>
          <w:b/>
          <w:bCs/>
        </w:rPr>
        <w:t>Tipp</w:t>
      </w:r>
      <w:r w:rsidRPr="002F27EE">
        <w:rPr>
          <w:rFonts w:ascii="Poppins" w:hAnsi="Poppins" w:cs="Poppins"/>
        </w:rPr>
        <w:t xml:space="preserve">: </w:t>
      </w:r>
      <w:r w:rsidR="00576A45" w:rsidRPr="002F27EE">
        <w:rPr>
          <w:rFonts w:ascii="Poppins" w:hAnsi="Poppins" w:cs="Poppins"/>
        </w:rPr>
        <w:t>Achte</w:t>
      </w:r>
      <w:r w:rsidR="00365310">
        <w:rPr>
          <w:rFonts w:ascii="Poppins" w:hAnsi="Poppins" w:cs="Poppins"/>
        </w:rPr>
        <w:t xml:space="preserve"> </w:t>
      </w:r>
      <w:r w:rsidR="00576A45" w:rsidRPr="002F27EE">
        <w:rPr>
          <w:rFonts w:ascii="Poppins" w:hAnsi="Poppins" w:cs="Poppins"/>
        </w:rPr>
        <w:t>beim Ausfüllen unbedingt darauf</w:t>
      </w:r>
      <w:r w:rsidR="00DB56BC">
        <w:rPr>
          <w:rFonts w:ascii="Poppins" w:hAnsi="Poppins" w:cs="Poppins"/>
        </w:rPr>
        <w:t>,</w:t>
      </w:r>
      <w:r w:rsidR="00576A45" w:rsidRPr="002F27EE">
        <w:rPr>
          <w:rFonts w:ascii="Poppins" w:hAnsi="Poppins" w:cs="Poppins"/>
        </w:rPr>
        <w:t xml:space="preserve"> das</w:t>
      </w:r>
      <w:r w:rsidR="00DB56BC">
        <w:rPr>
          <w:rFonts w:ascii="Poppins" w:hAnsi="Poppins" w:cs="Poppins"/>
        </w:rPr>
        <w:t>s</w:t>
      </w:r>
      <w:r w:rsidR="00576A45" w:rsidRPr="002F27EE">
        <w:rPr>
          <w:rFonts w:ascii="Poppins" w:hAnsi="Poppins" w:cs="Poppins"/>
        </w:rPr>
        <w:t xml:space="preserve"> </w:t>
      </w:r>
      <w:r w:rsidR="00365310">
        <w:rPr>
          <w:rFonts w:ascii="Poppins" w:hAnsi="Poppins" w:cs="Poppins"/>
        </w:rPr>
        <w:t>alle</w:t>
      </w:r>
      <w:r w:rsidR="00576A45" w:rsidRPr="002F27EE">
        <w:rPr>
          <w:rFonts w:ascii="Poppins" w:hAnsi="Poppins" w:cs="Poppins"/>
        </w:rPr>
        <w:t xml:space="preserve"> Angaben korrekt sind. Wenn </w:t>
      </w:r>
      <w:r w:rsidR="00365310">
        <w:rPr>
          <w:rFonts w:ascii="Poppins" w:hAnsi="Poppins" w:cs="Poppins"/>
        </w:rPr>
        <w:t>du</w:t>
      </w:r>
      <w:r w:rsidR="00576A45" w:rsidRPr="002F27EE">
        <w:rPr>
          <w:rFonts w:ascii="Poppins" w:hAnsi="Poppins" w:cs="Poppins"/>
        </w:rPr>
        <w:t xml:space="preserve">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365310">
        <w:rPr>
          <w:rFonts w:ascii="Poppins" w:hAnsi="Poppins" w:cs="Poppins"/>
        </w:rPr>
        <w:t>versendest, bist du auf der sicheren Seite.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17AF297" w14:textId="72164EF0" w:rsidR="00E86779" w:rsidRDefault="00365310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365310">
        <w:rPr>
          <w:rFonts w:ascii="Apple Color Emoji" w:hAnsi="Apple Color Emoji" w:cs="Apple Color Emoji"/>
        </w:rPr>
        <w:t>⚠️</w:t>
      </w:r>
      <w:r w:rsidRPr="00365310">
        <w:rPr>
          <w:rFonts w:ascii="Poppins" w:hAnsi="Poppins" w:cs="Poppins"/>
        </w:rPr>
        <w:t xml:space="preserve"> </w:t>
      </w:r>
      <w:r w:rsidRPr="00365310">
        <w:rPr>
          <w:rFonts w:ascii="Poppins" w:hAnsi="Poppins" w:cs="Poppins"/>
          <w:b/>
          <w:bCs/>
        </w:rPr>
        <w:t>Achtung: Bitte lösche diesen Hinweis bzw. versende ihn nicht, er dient nur zu Ihrer Information.</w:t>
      </w:r>
    </w:p>
    <w:p w14:paraId="5CCE1E07" w14:textId="6393DA62" w:rsidR="00365310" w:rsidRDefault="00365310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34FBF750" w14:textId="6DCACF49" w:rsidR="00365310" w:rsidRDefault="00996ADB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Suchst du nach einer individuellen und unkomplizierten Lösung oder möchtest zuerst eine rechtliche Einschätzung deines Falls erhalten? </w:t>
      </w:r>
      <w:r w:rsidR="000121CA">
        <w:rPr>
          <w:rFonts w:ascii="Poppins" w:hAnsi="Poppins" w:cs="Poppins"/>
        </w:rPr>
        <w:t>Wir helfen dir, den passenden Service zu finden. Besuche</w:t>
      </w:r>
      <w:r>
        <w:rPr>
          <w:rFonts w:ascii="Poppins" w:hAnsi="Poppins" w:cs="Poppins"/>
        </w:rPr>
        <w:t xml:space="preserve"> </w:t>
      </w:r>
      <w:hyperlink r:id="rId8" w:history="1">
        <w:r w:rsidR="000121CA" w:rsidRPr="00E42080">
          <w:rPr>
            <w:rStyle w:val="Hyperlink"/>
            <w:rFonts w:ascii="Poppins" w:hAnsi="Poppins" w:cs="Poppins"/>
          </w:rPr>
          <w:t>www.klugo.de/erstberatung</w:t>
        </w:r>
      </w:hyperlink>
      <w:r w:rsidR="000121CA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und finde ohne Aufwand den idealen Rechtsexperten für dein Anliegen.</w:t>
      </w:r>
    </w:p>
    <w:p w14:paraId="3116AAA8" w14:textId="77777777" w:rsidR="00365310" w:rsidRDefault="00365310">
      <w:pPr>
        <w:rPr>
          <w:rFonts w:ascii="Poppins" w:hAnsi="Poppins" w:cs="Poppins"/>
        </w:rPr>
      </w:pPr>
    </w:p>
    <w:p w14:paraId="397AA152" w14:textId="07AA5361" w:rsidR="00365310" w:rsidRDefault="003D540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Entdecke viele wertvolle Tipps und detaillierte Informationen zu deinem und anderen rechtlichen Themen in unserem </w:t>
      </w:r>
      <w:hyperlink r:id="rId9" w:history="1">
        <w:r w:rsidRPr="003D540C">
          <w:rPr>
            <w:rStyle w:val="Hyperlink"/>
            <w:rFonts w:ascii="Poppins" w:hAnsi="Poppins" w:cs="Poppins"/>
          </w:rPr>
          <w:t>Ratgeber</w:t>
        </w:r>
      </w:hyperlink>
      <w:r>
        <w:rPr>
          <w:rFonts w:ascii="Poppins" w:hAnsi="Poppins" w:cs="Poppins"/>
        </w:rPr>
        <w:t xml:space="preserve"> und </w:t>
      </w:r>
      <w:hyperlink r:id="rId10" w:history="1">
        <w:r w:rsidRPr="003D540C">
          <w:rPr>
            <w:rStyle w:val="Hyperlink"/>
            <w:rFonts w:ascii="Poppins" w:hAnsi="Poppins" w:cs="Poppins"/>
          </w:rPr>
          <w:t>Blog</w:t>
        </w:r>
      </w:hyperlink>
      <w:r>
        <w:rPr>
          <w:rFonts w:ascii="Poppins" w:hAnsi="Poppins" w:cs="Poppins"/>
        </w:rPr>
        <w:t>.</w:t>
      </w:r>
    </w:p>
    <w:p w14:paraId="58924A01" w14:textId="77777777" w:rsidR="00365310" w:rsidRDefault="00365310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133A69AD" w14:textId="28DD4398" w:rsidR="008521D1" w:rsidRDefault="00086D97">
      <w:pPr>
        <w:spacing w:line="200" w:lineRule="exact"/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Anschrift</w:t>
      </w:r>
    </w:p>
    <w:p w14:paraId="1D0A4CE5" w14:textId="77777777" w:rsidR="00086D97" w:rsidRDefault="00086D97">
      <w:pPr>
        <w:spacing w:line="200" w:lineRule="exact"/>
        <w:rPr>
          <w:rFonts w:ascii="Poppins" w:eastAsia="Arial" w:hAnsi="Poppins" w:cs="Poppins"/>
        </w:rPr>
      </w:pPr>
    </w:p>
    <w:p w14:paraId="11DC2819" w14:textId="77777777" w:rsidR="00086D97" w:rsidRPr="00C72017" w:rsidRDefault="00086D97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7B176C98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086D97">
        <w:rPr>
          <w:rFonts w:ascii="Poppins" w:eastAsia="Arial" w:hAnsi="Poppins" w:cs="Poppins"/>
        </w:rPr>
        <w:t xml:space="preserve">Zuständiges </w:t>
      </w:r>
      <w:r w:rsidR="0045276F">
        <w:rPr>
          <w:rFonts w:ascii="Poppins" w:eastAsia="Arial" w:hAnsi="Poppins" w:cs="Poppins"/>
        </w:rPr>
        <w:t>Gericht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272F5D80" w14:textId="77777777" w:rsidR="00086D97" w:rsidRPr="0066417D" w:rsidRDefault="00086D97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F5F3832" w14:textId="62D52D6C" w:rsidR="00BE39AE" w:rsidRPr="005C4894" w:rsidRDefault="000F2D71" w:rsidP="00BE39AE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45276F">
        <w:rPr>
          <w:rStyle w:val="Fett"/>
          <w:rFonts w:ascii="Poppins" w:hAnsi="Poppins" w:cs="Poppins"/>
          <w:color w:val="000000"/>
        </w:rPr>
        <w:t>Einspruch gegen den Bußgeldbescheid zu Aktenzeichen [Aktenzeichen]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615AF849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45276F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3F5C9433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in dem oben genannten Bescheid vom [Datum einfügen] wird mir Folgendes zur</w:t>
      </w:r>
    </w:p>
    <w:p w14:paraId="5DAE30C2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Last gelegt:</w:t>
      </w:r>
    </w:p>
    <w:p w14:paraId="1BCD119B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7E916035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[Begründung aus dem Bußgeldbescheid angeben]</w:t>
      </w:r>
    </w:p>
    <w:p w14:paraId="3753E768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2A24DA60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Hiermit lege ich gegen den oben genannten Bescheid vom [Datum einfügen]</w:t>
      </w:r>
    </w:p>
    <w:p w14:paraId="62DA57C9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Einspruch ein.</w:t>
      </w:r>
      <w:r>
        <w:rPr>
          <w:rFonts w:ascii="Helvetica" w:hAnsi="Helvetica" w:cs="Helvetica"/>
          <w:color w:val="000000"/>
        </w:rPr>
        <w:t> </w:t>
      </w:r>
      <w:r>
        <w:rPr>
          <w:rFonts w:ascii="Poppins" w:hAnsi="Poppins" w:cs="Poppins"/>
          <w:color w:val="000000"/>
        </w:rPr>
        <w:t xml:space="preserve"> Zur Begründung meines Einspruchs und zu meiner Entlastung</w:t>
      </w:r>
    </w:p>
    <w:p w14:paraId="6D669BB9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möchte ich Folgendes anführen:</w:t>
      </w:r>
    </w:p>
    <w:p w14:paraId="6478E44F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14710304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[Begründung zum Einspruch einfügen]</w:t>
      </w:r>
    </w:p>
    <w:p w14:paraId="5DFC8258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4E8D7F34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Ich bitte Sie, Ihren Bescheid unter Berücksichtigung dieser Punkte nochmals zu</w:t>
      </w:r>
    </w:p>
    <w:p w14:paraId="2555C40F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prüfen und diesen aufzuheben.</w:t>
      </w:r>
    </w:p>
    <w:p w14:paraId="08FEEDAC" w14:textId="77777777" w:rsidR="00602175" w:rsidRDefault="00602175" w:rsidP="00602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color w:val="000000"/>
        </w:rPr>
      </w:pPr>
    </w:p>
    <w:p w14:paraId="25668D9E" w14:textId="664F48F1" w:rsidR="00B537C4" w:rsidRPr="00C72017" w:rsidRDefault="00602175" w:rsidP="00602175">
      <w:pPr>
        <w:rPr>
          <w:rFonts w:ascii="Poppins" w:hAnsi="Poppins" w:cs="Poppins"/>
        </w:rPr>
      </w:pPr>
      <w:r>
        <w:rPr>
          <w:rFonts w:ascii="Poppins" w:hAnsi="Poppins" w:cs="Poppins"/>
          <w:color w:val="000000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15E301FC" w:rsidR="008521D1" w:rsidRPr="00C72017" w:rsidRDefault="00B537C4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</w:t>
      </w:r>
      <w:r w:rsidR="000F2D71"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11"/>
      <w:headerReference w:type="first" r:id="rId12"/>
      <w:footerReference w:type="first" r:id="rId13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7440" w14:textId="77777777" w:rsidR="00AA4A8D" w:rsidRDefault="00AA4A8D" w:rsidP="0057290F">
      <w:r>
        <w:separator/>
      </w:r>
    </w:p>
  </w:endnote>
  <w:endnote w:type="continuationSeparator" w:id="0">
    <w:p w14:paraId="2222A881" w14:textId="77777777" w:rsidR="00AA4A8D" w:rsidRDefault="00AA4A8D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FA94" w14:textId="77777777" w:rsidR="00AA4A8D" w:rsidRDefault="00AA4A8D" w:rsidP="0057290F">
      <w:r>
        <w:separator/>
      </w:r>
    </w:p>
  </w:footnote>
  <w:footnote w:type="continuationSeparator" w:id="0">
    <w:p w14:paraId="05E71F1E" w14:textId="77777777" w:rsidR="00AA4A8D" w:rsidRDefault="00AA4A8D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121CA"/>
    <w:rsid w:val="00064E3D"/>
    <w:rsid w:val="00083AB1"/>
    <w:rsid w:val="00086D97"/>
    <w:rsid w:val="000D4C23"/>
    <w:rsid w:val="000F2D71"/>
    <w:rsid w:val="0011315C"/>
    <w:rsid w:val="00194849"/>
    <w:rsid w:val="00197568"/>
    <w:rsid w:val="00207234"/>
    <w:rsid w:val="00247103"/>
    <w:rsid w:val="002A43CB"/>
    <w:rsid w:val="002E5E47"/>
    <w:rsid w:val="002F27EE"/>
    <w:rsid w:val="002F28BE"/>
    <w:rsid w:val="003576E8"/>
    <w:rsid w:val="00365310"/>
    <w:rsid w:val="00374D77"/>
    <w:rsid w:val="003D540C"/>
    <w:rsid w:val="0042639D"/>
    <w:rsid w:val="0045276F"/>
    <w:rsid w:val="0047392F"/>
    <w:rsid w:val="00475FA4"/>
    <w:rsid w:val="0050057C"/>
    <w:rsid w:val="00502040"/>
    <w:rsid w:val="0057290F"/>
    <w:rsid w:val="00576A45"/>
    <w:rsid w:val="005B4E60"/>
    <w:rsid w:val="005C7AE5"/>
    <w:rsid w:val="005E6730"/>
    <w:rsid w:val="00602175"/>
    <w:rsid w:val="00646602"/>
    <w:rsid w:val="0066417D"/>
    <w:rsid w:val="0068725F"/>
    <w:rsid w:val="006F66D9"/>
    <w:rsid w:val="006F6A54"/>
    <w:rsid w:val="00710C99"/>
    <w:rsid w:val="00752D4C"/>
    <w:rsid w:val="00787603"/>
    <w:rsid w:val="0081177E"/>
    <w:rsid w:val="00833A67"/>
    <w:rsid w:val="008521D1"/>
    <w:rsid w:val="0087744C"/>
    <w:rsid w:val="00996ADB"/>
    <w:rsid w:val="009A42F0"/>
    <w:rsid w:val="009C046C"/>
    <w:rsid w:val="00A703A6"/>
    <w:rsid w:val="00A954F9"/>
    <w:rsid w:val="00AA1E34"/>
    <w:rsid w:val="00AA4A8D"/>
    <w:rsid w:val="00AF7EEB"/>
    <w:rsid w:val="00B51C98"/>
    <w:rsid w:val="00B537C4"/>
    <w:rsid w:val="00B562F7"/>
    <w:rsid w:val="00B90BE8"/>
    <w:rsid w:val="00BB2B35"/>
    <w:rsid w:val="00BE39AE"/>
    <w:rsid w:val="00BF153D"/>
    <w:rsid w:val="00C72017"/>
    <w:rsid w:val="00CA030F"/>
    <w:rsid w:val="00CB559E"/>
    <w:rsid w:val="00CC6B94"/>
    <w:rsid w:val="00CF3E89"/>
    <w:rsid w:val="00D306F3"/>
    <w:rsid w:val="00DA2AA5"/>
    <w:rsid w:val="00DB56B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go.de/erstberatu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lugo.de/b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ugo.de/rechtsgebiet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Tobias Göddel</cp:lastModifiedBy>
  <cp:revision>9</cp:revision>
  <cp:lastPrinted>2018-03-03T21:07:00Z</cp:lastPrinted>
  <dcterms:created xsi:type="dcterms:W3CDTF">2024-08-02T15:13:00Z</dcterms:created>
  <dcterms:modified xsi:type="dcterms:W3CDTF">2025-08-13T08:14:00Z</dcterms:modified>
</cp:coreProperties>
</file>